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0D7" w:rsidRPr="006B3009" w:rsidRDefault="00B452D7" w:rsidP="004D2069">
      <w:pPr>
        <w:tabs>
          <w:tab w:val="left" w:pos="142"/>
        </w:tabs>
        <w:spacing w:line="276" w:lineRule="auto"/>
        <w:jc w:val="center"/>
        <w:rPr>
          <w:rFonts w:ascii="標楷體" w:eastAsia="標楷體" w:hAnsi="標楷體" w:cs="Arial"/>
          <w:sz w:val="36"/>
          <w:szCs w:val="36"/>
          <w:lang w:eastAsia="zh-TW"/>
        </w:rPr>
      </w:pPr>
      <w:bookmarkStart w:id="0" w:name="_GoBack"/>
      <w:bookmarkEnd w:id="0"/>
      <w:r w:rsidRPr="00B452D7">
        <w:rPr>
          <w:rFonts w:ascii="標楷體" w:eastAsia="標楷體" w:hAnsi="標楷體" w:cs="Arial" w:hint="eastAsia"/>
          <w:sz w:val="36"/>
          <w:szCs w:val="36"/>
        </w:rPr>
        <w:t>社政主管機關處理網際網路內容違反兒童及少年相關法規處理原則</w:t>
      </w:r>
      <w:r w:rsidR="00EF5EB0" w:rsidRPr="00EF5EB0">
        <w:rPr>
          <w:rFonts w:ascii="標楷體" w:eastAsia="標楷體" w:hAnsi="標楷體" w:cs="Arial" w:hint="eastAsia"/>
          <w:sz w:val="36"/>
          <w:szCs w:val="36"/>
        </w:rPr>
        <w:t>對照表</w:t>
      </w:r>
      <w:r w:rsidR="00EF5EB0">
        <w:rPr>
          <w:rFonts w:ascii="標楷體" w:eastAsia="標楷體" w:hAnsi="標楷體" w:cs="Arial" w:hint="eastAsia"/>
          <w:sz w:val="36"/>
          <w:szCs w:val="36"/>
          <w:lang w:eastAsia="zh-TW"/>
        </w:rPr>
        <w:t>暨</w:t>
      </w:r>
      <w:r w:rsidR="00115E19">
        <w:rPr>
          <w:rFonts w:ascii="標楷體" w:eastAsia="標楷體" w:hAnsi="標楷體" w:cs="Arial" w:hint="eastAsia"/>
          <w:sz w:val="36"/>
          <w:szCs w:val="36"/>
          <w:lang w:eastAsia="zh-TW"/>
        </w:rPr>
        <w:t>說明</w:t>
      </w:r>
    </w:p>
    <w:p w:rsidR="00CF0F11" w:rsidRPr="006B3009" w:rsidRDefault="00457BE0" w:rsidP="00361466">
      <w:pPr>
        <w:wordWrap w:val="0"/>
        <w:spacing w:line="276" w:lineRule="auto"/>
        <w:ind w:right="141"/>
        <w:jc w:val="right"/>
        <w:rPr>
          <w:rFonts w:ascii="標楷體" w:eastAsia="標楷體" w:hAnsi="標楷體" w:cs="Arial"/>
          <w:lang w:eastAsia="zh-TW"/>
        </w:rPr>
      </w:pPr>
      <w:r>
        <w:rPr>
          <w:rFonts w:ascii="標楷體" w:eastAsia="標楷體" w:hAnsi="標楷體" w:cs="Arial" w:hint="eastAsia"/>
          <w:lang w:eastAsia="zh-TW"/>
        </w:rPr>
        <w:t xml:space="preserve">        </w:t>
      </w:r>
      <w:r w:rsidR="00197E99" w:rsidRPr="00197E99">
        <w:rPr>
          <w:rFonts w:ascii="標楷體" w:eastAsia="標楷體" w:hAnsi="標楷體" w:cs="Arial" w:hint="eastAsia"/>
          <w:lang w:eastAsia="zh-TW"/>
        </w:rPr>
        <w:t xml:space="preserve"> 105.12修訂，自106年1月1日生效</w:t>
      </w:r>
    </w:p>
    <w:tbl>
      <w:tblPr>
        <w:tblW w:w="4743" w:type="pct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3542"/>
        <w:gridCol w:w="3400"/>
      </w:tblGrid>
      <w:tr w:rsidR="00D00AA1" w:rsidRPr="006B3009" w:rsidTr="006D736B">
        <w:trPr>
          <w:tblHeader/>
          <w:jc w:val="center"/>
        </w:trPr>
        <w:tc>
          <w:tcPr>
            <w:tcW w:w="1670" w:type="pct"/>
            <w:shd w:val="clear" w:color="auto" w:fill="auto"/>
            <w:vAlign w:val="center"/>
          </w:tcPr>
          <w:p w:rsidR="00D00AA1" w:rsidRPr="000F40F6" w:rsidRDefault="00607F42" w:rsidP="00AA3704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0F40F6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修 正 條 文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D00AA1" w:rsidRPr="000F40F6" w:rsidRDefault="00D00AA1" w:rsidP="004D20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DC1AFD">
              <w:rPr>
                <w:rFonts w:ascii="標楷體" w:eastAsia="標楷體" w:hAnsi="標楷體" w:cs="Arial"/>
                <w:spacing w:val="75"/>
                <w:kern w:val="0"/>
                <w:sz w:val="28"/>
                <w:szCs w:val="28"/>
                <w:fitText w:val="1680" w:id="573941249"/>
              </w:rPr>
              <w:t>現行</w:t>
            </w:r>
            <w:r w:rsidRPr="00DC1AFD">
              <w:rPr>
                <w:rFonts w:ascii="標楷體" w:eastAsia="標楷體" w:hAnsi="標楷體" w:cs="Arial"/>
                <w:spacing w:val="75"/>
                <w:kern w:val="0"/>
                <w:sz w:val="28"/>
                <w:szCs w:val="28"/>
                <w:fitText w:val="1680" w:id="573941249"/>
                <w:lang w:eastAsia="zh-TW"/>
              </w:rPr>
              <w:t>條</w:t>
            </w:r>
            <w:r w:rsidRPr="00DC1AFD">
              <w:rPr>
                <w:rFonts w:ascii="標楷體" w:eastAsia="標楷體" w:hAnsi="標楷體" w:cs="Arial"/>
                <w:spacing w:val="15"/>
                <w:kern w:val="0"/>
                <w:sz w:val="28"/>
                <w:szCs w:val="28"/>
                <w:fitText w:val="1680" w:id="573941249"/>
                <w:lang w:eastAsia="zh-TW"/>
              </w:rPr>
              <w:t>文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D00AA1" w:rsidRPr="000F40F6" w:rsidRDefault="00D00AA1" w:rsidP="004D20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40F6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說</w:t>
            </w:r>
            <w:r w:rsidR="00A5500A" w:rsidRPr="000F40F6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      </w:t>
            </w:r>
            <w:r w:rsidRPr="000F40F6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明</w:t>
            </w:r>
          </w:p>
        </w:tc>
      </w:tr>
      <w:tr w:rsidR="00AC2712" w:rsidRPr="006B3009" w:rsidTr="006D736B">
        <w:trPr>
          <w:jc w:val="center"/>
        </w:trPr>
        <w:tc>
          <w:tcPr>
            <w:tcW w:w="1670" w:type="pct"/>
            <w:shd w:val="clear" w:color="auto" w:fill="auto"/>
          </w:tcPr>
          <w:p w:rsidR="00AC2712" w:rsidRPr="006B3009" w:rsidRDefault="003A1005" w:rsidP="00834C71">
            <w:pPr>
              <w:pStyle w:val="Default"/>
              <w:spacing w:line="276" w:lineRule="auto"/>
              <w:ind w:left="280" w:rightChars="-44" w:right="-106" w:hangingChars="100" w:hanging="280"/>
              <w:jc w:val="both"/>
              <w:rPr>
                <w:rFonts w:hAnsi="標楷體" w:cs="Arial"/>
                <w:bCs/>
                <w:dstrike/>
                <w:color w:val="auto"/>
                <w:kern w:val="24"/>
              </w:rPr>
            </w:pPr>
            <w:r>
              <w:rPr>
                <w:rFonts w:ascii="Arial" w:hAnsi="標楷體" w:cs="Arial" w:hint="eastAsia"/>
                <w:sz w:val="28"/>
                <w:szCs w:val="28"/>
              </w:rPr>
              <w:t>二、</w:t>
            </w:r>
            <w:r w:rsidR="003D6076" w:rsidRPr="00DF0C22">
              <w:rPr>
                <w:rFonts w:ascii="Arial" w:hAnsi="標楷體" w:cs="Arial" w:hint="eastAsia"/>
                <w:sz w:val="28"/>
                <w:szCs w:val="28"/>
              </w:rPr>
              <w:t>本原則所稱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兒童及少年相關法規，指涉</w:t>
            </w:r>
            <w:r w:rsidRPr="00DF0C22">
              <w:rPr>
                <w:rFonts w:ascii="Arial" w:hAnsi="標楷體" w:cs="Arial"/>
                <w:sz w:val="28"/>
                <w:szCs w:val="28"/>
              </w:rPr>
              <w:t>兒童及少年福利與權益保障法（以下簡稱兒少法）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46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46-1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49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條及第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69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條，</w:t>
            </w:r>
            <w:r w:rsidRPr="00DF0C22">
              <w:rPr>
                <w:rFonts w:ascii="Arial" w:hAnsi="標楷體" w:cs="Arial"/>
                <w:sz w:val="28"/>
                <w:szCs w:val="28"/>
              </w:rPr>
              <w:t>及兒童及少年性</w:t>
            </w:r>
            <w:r w:rsidR="00834C71" w:rsidRPr="00834C71">
              <w:rPr>
                <w:rFonts w:ascii="Arial" w:hAnsi="標楷體" w:cs="Arial"/>
                <w:sz w:val="28"/>
                <w:szCs w:val="28"/>
                <w:u w:val="single"/>
              </w:rPr>
              <w:t>剝削</w:t>
            </w:r>
            <w:r w:rsidRPr="00DF0C22">
              <w:rPr>
                <w:rFonts w:ascii="Arial" w:hAnsi="標楷體" w:cs="Arial"/>
                <w:sz w:val="28"/>
                <w:szCs w:val="28"/>
              </w:rPr>
              <w:t>防制條例（以下簡稱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防制</w:t>
            </w:r>
            <w:r w:rsidRPr="00DF0C22">
              <w:rPr>
                <w:rFonts w:ascii="Arial" w:hAnsi="標楷體" w:cs="Arial"/>
                <w:sz w:val="28"/>
                <w:szCs w:val="28"/>
              </w:rPr>
              <w:t>條例）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第</w:t>
            </w:r>
            <w:r w:rsidR="00834C71" w:rsidRPr="00834C71">
              <w:rPr>
                <w:rFonts w:ascii="Arial" w:hAnsi="標楷體" w:cs="Arial" w:hint="eastAsia"/>
                <w:sz w:val="28"/>
                <w:szCs w:val="28"/>
                <w:u w:val="single"/>
              </w:rPr>
              <w:t>50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條由社政機關處理之案件</w:t>
            </w:r>
            <w:r w:rsidRPr="00DF0C22">
              <w:rPr>
                <w:rFonts w:ascii="Arial" w:hAnsi="標楷體" w:cs="Arial"/>
                <w:sz w:val="28"/>
                <w:szCs w:val="28"/>
              </w:rPr>
              <w:t>，其中</w:t>
            </w:r>
            <w:proofErr w:type="gramStart"/>
            <w:r w:rsidRPr="00DF0C22">
              <w:rPr>
                <w:rFonts w:ascii="Arial" w:hAnsi="標楷體" w:cs="Arial"/>
                <w:sz w:val="28"/>
                <w:szCs w:val="28"/>
              </w:rPr>
              <w:t>兒少法第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46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</w:t>
            </w:r>
            <w:proofErr w:type="gramEnd"/>
            <w:r w:rsidRPr="00DF0C22">
              <w:rPr>
                <w:rFonts w:ascii="Arial" w:hAnsi="標楷體" w:cs="Arial" w:hint="eastAsia"/>
                <w:sz w:val="28"/>
                <w:szCs w:val="28"/>
              </w:rPr>
              <w:t>涉及其他目的事業主管機關之案件，由各該目的事業主管機關依相關規定處理，</w:t>
            </w:r>
            <w:proofErr w:type="gramStart"/>
            <w:r w:rsidRPr="00DF0C22">
              <w:rPr>
                <w:rFonts w:ascii="Arial" w:hAnsi="標楷體" w:cs="Arial" w:hint="eastAsia"/>
                <w:sz w:val="28"/>
                <w:szCs w:val="28"/>
              </w:rPr>
              <w:t>另防制</w:t>
            </w:r>
            <w:proofErr w:type="gramEnd"/>
            <w:r w:rsidRPr="00DF0C22">
              <w:rPr>
                <w:rFonts w:ascii="Arial" w:hAnsi="標楷體" w:cs="Arial" w:hint="eastAsia"/>
                <w:sz w:val="28"/>
                <w:szCs w:val="28"/>
              </w:rPr>
              <w:t>條例第</w:t>
            </w:r>
            <w:r w:rsidR="00834C71" w:rsidRPr="00834C71">
              <w:rPr>
                <w:rFonts w:ascii="Arial" w:hAnsi="標楷體" w:cs="Arial" w:hint="eastAsia"/>
                <w:sz w:val="28"/>
                <w:szCs w:val="28"/>
                <w:u w:val="single"/>
              </w:rPr>
              <w:t>36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="00834C71" w:rsidRPr="00834C71">
              <w:rPr>
                <w:rFonts w:ascii="Arial" w:hAnsi="標楷體" w:cs="Arial" w:hint="eastAsia"/>
                <w:sz w:val="28"/>
                <w:szCs w:val="28"/>
                <w:u w:val="single"/>
              </w:rPr>
              <w:t>3</w:t>
            </w:r>
            <w:r w:rsidRPr="00834C71">
              <w:rPr>
                <w:rFonts w:ascii="Arial" w:hAnsi="標楷體" w:cs="Arial" w:hint="eastAsia"/>
                <w:sz w:val="28"/>
                <w:szCs w:val="28"/>
                <w:u w:val="single"/>
              </w:rPr>
              <w:t>8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="00834C71" w:rsidRPr="00834C71">
              <w:rPr>
                <w:rFonts w:ascii="Arial" w:hAnsi="標楷體" w:cs="Arial" w:hint="eastAsia"/>
                <w:sz w:val="28"/>
                <w:szCs w:val="28"/>
                <w:u w:val="single"/>
              </w:rPr>
              <w:t>40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條由警政機關處理</w:t>
            </w:r>
            <w:r w:rsidRPr="00DF0C22">
              <w:rPr>
                <w:rFonts w:ascii="Arial" w:hAnsi="標楷體" w:cs="Arial"/>
                <w:sz w:val="28"/>
                <w:szCs w:val="28"/>
              </w:rPr>
              <w:t>。</w:t>
            </w:r>
          </w:p>
        </w:tc>
        <w:tc>
          <w:tcPr>
            <w:tcW w:w="1699" w:type="pct"/>
            <w:shd w:val="clear" w:color="auto" w:fill="auto"/>
          </w:tcPr>
          <w:p w:rsidR="00AC2712" w:rsidRPr="000F40F6" w:rsidRDefault="00834C71" w:rsidP="00EB12A7">
            <w:pPr>
              <w:pStyle w:val="Default"/>
              <w:spacing w:line="276" w:lineRule="auto"/>
              <w:ind w:left="280" w:rightChars="-44" w:right="-106" w:hangingChars="100" w:hanging="280"/>
              <w:jc w:val="both"/>
              <w:rPr>
                <w:rFonts w:hAnsi="標楷體" w:cs="Arial"/>
                <w:bCs/>
                <w:color w:val="auto"/>
                <w:kern w:val="24"/>
                <w:sz w:val="28"/>
                <w:szCs w:val="28"/>
              </w:rPr>
            </w:pPr>
            <w:r>
              <w:rPr>
                <w:rFonts w:ascii="Arial" w:hAnsi="標楷體" w:cs="Arial" w:hint="eastAsia"/>
                <w:sz w:val="28"/>
                <w:szCs w:val="28"/>
              </w:rPr>
              <w:t>二、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本原則所稱兒童及少年相關法規，指涉</w:t>
            </w:r>
            <w:r w:rsidRPr="00DF0C22">
              <w:rPr>
                <w:rFonts w:ascii="Arial" w:hAnsi="標楷體" w:cs="Arial"/>
                <w:sz w:val="28"/>
                <w:szCs w:val="28"/>
              </w:rPr>
              <w:t>兒童及少年福利與權益保障法（以下簡稱兒少法）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46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46-1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49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條及第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69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條，</w:t>
            </w:r>
            <w:r w:rsidRPr="00DF0C22">
              <w:rPr>
                <w:rFonts w:ascii="Arial" w:hAnsi="標楷體" w:cs="Arial"/>
                <w:sz w:val="28"/>
                <w:szCs w:val="28"/>
              </w:rPr>
              <w:t>及兒童及少年性交易防制條例（以下簡稱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防制</w:t>
            </w:r>
            <w:r w:rsidRPr="00DF0C22">
              <w:rPr>
                <w:rFonts w:ascii="Arial" w:hAnsi="標楷體" w:cs="Arial"/>
                <w:sz w:val="28"/>
                <w:szCs w:val="28"/>
              </w:rPr>
              <w:t>條例）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33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條由社政機關處理之案件</w:t>
            </w:r>
            <w:r w:rsidRPr="00DF0C22">
              <w:rPr>
                <w:rFonts w:ascii="Arial" w:hAnsi="標楷體" w:cs="Arial"/>
                <w:sz w:val="28"/>
                <w:szCs w:val="28"/>
              </w:rPr>
              <w:t>，其中</w:t>
            </w:r>
            <w:proofErr w:type="gramStart"/>
            <w:r w:rsidRPr="00DF0C22">
              <w:rPr>
                <w:rFonts w:ascii="Arial" w:hAnsi="標楷體" w:cs="Arial"/>
                <w:sz w:val="28"/>
                <w:szCs w:val="28"/>
              </w:rPr>
              <w:t>兒少法第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46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</w:t>
            </w:r>
            <w:proofErr w:type="gramEnd"/>
            <w:r w:rsidRPr="00DF0C22">
              <w:rPr>
                <w:rFonts w:ascii="Arial" w:hAnsi="標楷體" w:cs="Arial" w:hint="eastAsia"/>
                <w:sz w:val="28"/>
                <w:szCs w:val="28"/>
              </w:rPr>
              <w:t>涉及其他目的事業主管機關之案件，由各該目的事業主管機關依相關規定處理，</w:t>
            </w:r>
            <w:proofErr w:type="gramStart"/>
            <w:r w:rsidRPr="00DF0C22">
              <w:rPr>
                <w:rFonts w:ascii="Arial" w:hAnsi="標楷體" w:cs="Arial" w:hint="eastAsia"/>
                <w:sz w:val="28"/>
                <w:szCs w:val="28"/>
              </w:rPr>
              <w:t>另防制</w:t>
            </w:r>
            <w:proofErr w:type="gramEnd"/>
            <w:r w:rsidRPr="00DF0C22">
              <w:rPr>
                <w:rFonts w:ascii="Arial" w:hAnsi="標楷體" w:cs="Arial" w:hint="eastAsia"/>
                <w:sz w:val="28"/>
                <w:szCs w:val="28"/>
              </w:rPr>
              <w:t>條例第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27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28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條、第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29</w:t>
            </w:r>
            <w:r w:rsidRPr="00DF0C22">
              <w:rPr>
                <w:rFonts w:ascii="Arial" w:hAnsi="標楷體" w:cs="Arial" w:hint="eastAsia"/>
                <w:sz w:val="28"/>
                <w:szCs w:val="28"/>
              </w:rPr>
              <w:t>條由警政機關處理</w:t>
            </w:r>
            <w:r w:rsidRPr="00DF0C22">
              <w:rPr>
                <w:rFonts w:ascii="Arial" w:hAnsi="標楷體" w:cs="Arial"/>
                <w:sz w:val="28"/>
                <w:szCs w:val="28"/>
              </w:rPr>
              <w:t>。</w:t>
            </w:r>
          </w:p>
        </w:tc>
        <w:tc>
          <w:tcPr>
            <w:tcW w:w="1631" w:type="pct"/>
            <w:shd w:val="clear" w:color="auto" w:fill="auto"/>
          </w:tcPr>
          <w:p w:rsidR="002F56C5" w:rsidRPr="00834C71" w:rsidRDefault="00AC2712" w:rsidP="00834C71">
            <w:pPr>
              <w:tabs>
                <w:tab w:val="left" w:pos="2520"/>
              </w:tabs>
              <w:spacing w:line="276" w:lineRule="auto"/>
              <w:ind w:leftChars="-53" w:left="369" w:rightChars="50" w:right="120" w:hangingChars="177" w:hanging="4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F40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</w:t>
            </w:r>
            <w:r w:rsidR="003D72A4" w:rsidRPr="003D72A4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因應</w:t>
            </w:r>
            <w:r w:rsidR="00834C71" w:rsidRP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兒童及少年性剝削防制條例</w:t>
            </w:r>
            <w:r w:rsid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（以下簡稱性剝削防制條例）將自106年1月1日施行</w:t>
            </w:r>
            <w:r w:rsidR="003D72A4" w:rsidRPr="003D72A4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，原</w:t>
            </w:r>
            <w:r w:rsidR="00834C71" w:rsidRP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兒童及少年性交易防制條例（以下簡稱</w:t>
            </w:r>
            <w:r w:rsid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性交易</w:t>
            </w:r>
            <w:r w:rsidR="00834C71" w:rsidRP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防制條例）第27條、第28條、第29條</w:t>
            </w:r>
            <w:r w:rsid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及第33條，分別變更為</w:t>
            </w:r>
            <w:r w:rsidR="00834C71" w:rsidRP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性剝削防制條例第36條、第38條、第40條</w:t>
            </w:r>
            <w:r w:rsidR="00834C71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及第50條</w:t>
            </w:r>
            <w:r w:rsidR="003D72A4" w:rsidRPr="003D72A4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。本原則相關條文亦</w:t>
            </w:r>
            <w:r w:rsidR="00B5022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配合</w:t>
            </w:r>
            <w:r w:rsidR="003D72A4" w:rsidRPr="003D72A4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修正。</w:t>
            </w:r>
          </w:p>
          <w:p w:rsidR="00AC2712" w:rsidRPr="002F56C5" w:rsidRDefault="00B551A2" w:rsidP="00B551A2">
            <w:pPr>
              <w:tabs>
                <w:tab w:val="left" w:pos="2520"/>
              </w:tabs>
              <w:spacing w:line="276" w:lineRule="auto"/>
              <w:ind w:leftChars="-53" w:left="369" w:rightChars="50" w:right="120" w:hangingChars="177" w:hanging="496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二</w:t>
            </w:r>
            <w:r w:rsidR="002F56C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性剝削</w:t>
            </w:r>
            <w:r w:rsidR="002F56C5" w:rsidRPr="002F56C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防制條例第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50</w:t>
            </w:r>
            <w:r w:rsidR="002F56C5" w:rsidRPr="002F56C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條</w:t>
            </w:r>
            <w:r w:rsidR="002F56C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及</w:t>
            </w:r>
            <w:proofErr w:type="gramStart"/>
            <w:r w:rsidR="002F56C5" w:rsidRPr="002F56C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兒少法第46條</w:t>
            </w:r>
            <w:proofErr w:type="gramEnd"/>
            <w:r w:rsidR="002F56C5" w:rsidRPr="002F56C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涉及其他目的事業主管機關之案件，由各該目的事業主管機關依相關規定處理</w:t>
            </w:r>
          </w:p>
        </w:tc>
      </w:tr>
      <w:tr w:rsidR="00AC2712" w:rsidRPr="006B3009" w:rsidTr="006D736B">
        <w:trPr>
          <w:jc w:val="center"/>
        </w:trPr>
        <w:tc>
          <w:tcPr>
            <w:tcW w:w="1670" w:type="pct"/>
            <w:shd w:val="clear" w:color="auto" w:fill="auto"/>
          </w:tcPr>
          <w:p w:rsidR="003A1005" w:rsidRPr="00B551A2" w:rsidRDefault="003A1005" w:rsidP="00B551A2">
            <w:pPr>
              <w:pStyle w:val="aff"/>
              <w:numPr>
                <w:ilvl w:val="0"/>
                <w:numId w:val="1"/>
              </w:numPr>
              <w:overflowPunct w:val="0"/>
              <w:spacing w:line="276" w:lineRule="auto"/>
              <w:ind w:leftChars="0" w:left="395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iWIN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網路內容防護機構（以下簡稱iWIN）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接獲舉報後，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應初步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判讀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網頁內容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將相關網頁資料存證，並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查出該網頁</w:t>
            </w:r>
            <w:r w:rsidR="0084568B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公司行號所在地或IP位址所在地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，依下列原則辦理，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同時回復舉報人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：</w:t>
            </w:r>
          </w:p>
          <w:p w:rsidR="003A1005" w:rsidRPr="00B551A2" w:rsidRDefault="003A1005" w:rsidP="00EB12A7">
            <w:pPr>
              <w:pStyle w:val="aff"/>
              <w:numPr>
                <w:ilvl w:val="0"/>
                <w:numId w:val="2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未</w:t>
            </w:r>
            <w:proofErr w:type="gramStart"/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涉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或防制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lastRenderedPageBreak/>
              <w:t>條例者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依規定轉其他權責單位辦理或結案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。</w:t>
            </w:r>
          </w:p>
          <w:p w:rsidR="003A1005" w:rsidRPr="00B551A2" w:rsidRDefault="003A1005" w:rsidP="00145115">
            <w:pPr>
              <w:pStyle w:val="aff"/>
              <w:numPr>
                <w:ilvl w:val="0"/>
                <w:numId w:val="2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涉及防制條例第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36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條、第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3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8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條、第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40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條者，應立即檢附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網頁相關存證資料、</w:t>
            </w:r>
            <w:r w:rsidR="00145115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移請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內政部警政署偵辦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。</w:t>
            </w:r>
          </w:p>
          <w:p w:rsidR="003A1005" w:rsidRPr="00B551A2" w:rsidRDefault="003A1005" w:rsidP="00A00073">
            <w:pPr>
              <w:pStyle w:val="aff"/>
              <w:numPr>
                <w:ilvl w:val="0"/>
                <w:numId w:val="2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涉及防制條例第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50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條、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-1條、第49條或第69條者，應立即檢附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網頁相關存證資料，</w:t>
            </w:r>
            <w:r w:rsidR="00145115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移請</w:t>
            </w:r>
            <w:r w:rsidR="00910DA1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公司行號所在地之社政主管機關</w:t>
            </w:r>
            <w:r w:rsidR="00145115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處理</w:t>
            </w:r>
            <w:r w:rsidR="00910DA1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，公司行號所在地不明者，</w:t>
            </w:r>
            <w:r w:rsidR="00145115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移請</w:t>
            </w:r>
            <w:r w:rsidR="00910DA1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IP位址所在地之社政主管機關</w:t>
            </w:r>
            <w:r w:rsidR="00145115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處理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。</w:t>
            </w:r>
            <w:r w:rsidR="00162E32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但網頁有足資識別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被害人</w:t>
            </w:r>
            <w:r w:rsidR="00B06BCF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身分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資訊</w:t>
            </w:r>
            <w:r w:rsidR="00162E32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者，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依人在地原則，檢附相關資料送被害人住所地之社政主管機關</w:t>
            </w:r>
            <w:r w:rsidR="00162E32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處理，必要時得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由地方社政主管機關協調管轄權。</w:t>
            </w:r>
          </w:p>
          <w:p w:rsidR="003A1005" w:rsidRPr="00B551A2" w:rsidRDefault="003A1005" w:rsidP="00EB12A7">
            <w:pPr>
              <w:pStyle w:val="aff"/>
              <w:numPr>
                <w:ilvl w:val="0"/>
                <w:numId w:val="2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涉及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兒少法第46條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者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：</w:t>
            </w:r>
          </w:p>
          <w:p w:rsidR="00DF2172" w:rsidRPr="00B551A2" w:rsidRDefault="00EE61FC" w:rsidP="00EB12A7">
            <w:pPr>
              <w:pStyle w:val="aff"/>
              <w:numPr>
                <w:ilvl w:val="0"/>
                <w:numId w:val="3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相關存證資料備份</w:t>
            </w:r>
            <w:r w:rsidR="003A1005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後，</w:t>
            </w:r>
            <w:r w:rsidR="003A1005"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立即通知該IP平台業者（個人），網路內容恐已涉違法情事，</w:t>
            </w:r>
            <w:r w:rsidR="003A1005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建議為限制兒童少年接取、瀏覽之措施或先行移除</w:t>
            </w:r>
            <w:r w:rsidR="003A1005"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。</w:t>
            </w:r>
          </w:p>
          <w:p w:rsidR="003A1005" w:rsidRPr="00B551A2" w:rsidRDefault="003A1005" w:rsidP="00FA1F2B">
            <w:pPr>
              <w:pStyle w:val="aff"/>
              <w:numPr>
                <w:ilvl w:val="0"/>
                <w:numId w:val="3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檢附網頁相關存證資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lastRenderedPageBreak/>
              <w:t>料、移請各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目的事業主管機關處理，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其中涉社政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主管機關之案件，</w:t>
            </w:r>
            <w:r w:rsidR="00FA1F2B"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移請公司行號所在地之社政主管機關處理，公司行號所在地不明者，移請IP位址所在地之社政主管機關處理。</w:t>
            </w:r>
          </w:p>
          <w:p w:rsidR="00AC2712" w:rsidRPr="00361466" w:rsidRDefault="003A1005" w:rsidP="00EB12A7">
            <w:pPr>
              <w:pStyle w:val="aff"/>
              <w:numPr>
                <w:ilvl w:val="0"/>
                <w:numId w:val="2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IP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位址設於國外者，除將網站資訊通知教育部、中華電信，透過色情守門員等軟體防護措施，防杜兒童少年接取網站(頁)資訊；兒少色情案件另可轉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介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臺灣展翅協會透過國際色情防制組織予以追蹤查察；重大案件並移請警政署辦理。</w:t>
            </w:r>
          </w:p>
        </w:tc>
        <w:tc>
          <w:tcPr>
            <w:tcW w:w="1699" w:type="pct"/>
            <w:shd w:val="clear" w:color="auto" w:fill="auto"/>
          </w:tcPr>
          <w:p w:rsidR="00A00073" w:rsidRPr="00B551A2" w:rsidRDefault="00A00073" w:rsidP="00A00073">
            <w:pPr>
              <w:pStyle w:val="aff"/>
              <w:numPr>
                <w:ilvl w:val="0"/>
                <w:numId w:val="10"/>
              </w:numPr>
              <w:overflowPunct w:val="0"/>
              <w:spacing w:line="276" w:lineRule="auto"/>
              <w:ind w:leftChars="0" w:left="347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lastRenderedPageBreak/>
              <w:t>iWIN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網路內容防護機構（以下簡稱iWIN）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接獲舉報後，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應初步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判讀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網頁內容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將相關網頁資料存證，並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查出該網頁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公司行號所在地或IP位址所在地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，依下列原則辦理，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同時回復舉報人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：</w:t>
            </w:r>
          </w:p>
          <w:p w:rsidR="00A00073" w:rsidRPr="00B551A2" w:rsidRDefault="00A00073" w:rsidP="00A00073">
            <w:pPr>
              <w:pStyle w:val="aff"/>
              <w:numPr>
                <w:ilvl w:val="0"/>
                <w:numId w:val="9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未</w:t>
            </w:r>
            <w:proofErr w:type="gramStart"/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涉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或防制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lastRenderedPageBreak/>
              <w:t>條例者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依規定轉其他權責單位辦理或結案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。</w:t>
            </w:r>
          </w:p>
          <w:p w:rsidR="00A00073" w:rsidRPr="00B551A2" w:rsidRDefault="00A00073" w:rsidP="00A00073">
            <w:pPr>
              <w:pStyle w:val="aff"/>
              <w:numPr>
                <w:ilvl w:val="0"/>
                <w:numId w:val="9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涉及防制條例第27條、第28條、第29條者，應立即檢附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網頁相關存證資料、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移請內政部警政署偵辦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。</w:t>
            </w:r>
          </w:p>
          <w:p w:rsidR="00A00073" w:rsidRPr="00B551A2" w:rsidRDefault="00A00073" w:rsidP="00A00073">
            <w:pPr>
              <w:pStyle w:val="aff"/>
              <w:numPr>
                <w:ilvl w:val="0"/>
                <w:numId w:val="9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涉及防制條例第33條、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-1條、第49條或第69條者，應立即檢附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網頁相關存證資料，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移請公司行號所在地之社政主管機關處理，公司行號所在地不明者，移請IP位址所在地之社政主管機關處理。</w:t>
            </w:r>
          </w:p>
          <w:p w:rsidR="00A00073" w:rsidRPr="00B551A2" w:rsidRDefault="00A00073" w:rsidP="00A00073">
            <w:pPr>
              <w:pStyle w:val="aff"/>
              <w:numPr>
                <w:ilvl w:val="0"/>
                <w:numId w:val="9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涉及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兒少法第46條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者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：</w:t>
            </w:r>
          </w:p>
          <w:p w:rsidR="00A00073" w:rsidRPr="00B551A2" w:rsidRDefault="00A00073" w:rsidP="00A00073">
            <w:pPr>
              <w:pStyle w:val="aff"/>
              <w:numPr>
                <w:ilvl w:val="0"/>
                <w:numId w:val="3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相關存證資料備份後，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立即通知該IP平台業者（個人），網路內容恐已涉違法情事，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建議為限制兒童少年接取、瀏覽之措施或先行移除</w:t>
            </w: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。</w:t>
            </w:r>
          </w:p>
          <w:p w:rsidR="00A00073" w:rsidRPr="00B551A2" w:rsidRDefault="00A00073" w:rsidP="00A00073">
            <w:pPr>
              <w:pStyle w:val="aff"/>
              <w:numPr>
                <w:ilvl w:val="0"/>
                <w:numId w:val="3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t>檢附網頁相關存證資料、移請各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目的事業主管機關處理，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其中涉社政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主管機關之案件，移請公司行號所在地之社政主管機關處理，公司行號所在地不明者，移請IP位址所在地之社政主管機關處理。</w:t>
            </w:r>
          </w:p>
          <w:p w:rsidR="00A00073" w:rsidRPr="00B551A2" w:rsidRDefault="00A00073" w:rsidP="00A00073">
            <w:pPr>
              <w:pStyle w:val="aff"/>
              <w:numPr>
                <w:ilvl w:val="0"/>
                <w:numId w:val="9"/>
              </w:numPr>
              <w:overflowPunct w:val="0"/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B551A2"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  <w:lastRenderedPageBreak/>
              <w:t>IP</w:t>
            </w:r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位址設於國外者，除將網站資訊通知教育部、中華電信，透過色情守門員等軟體防護措施，防杜兒童少年接取網站(頁)資訊；兒少色情案件另可轉</w:t>
            </w:r>
            <w:proofErr w:type="gramStart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介</w:t>
            </w:r>
            <w:proofErr w:type="gramEnd"/>
            <w:r w:rsidRPr="00B551A2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臺灣展翅協會透過國際色情防制組織予以追蹤查察；重大案件並移請警政署辦理。</w:t>
            </w:r>
          </w:p>
          <w:p w:rsidR="00AC2712" w:rsidRPr="00A00073" w:rsidRDefault="00AC2712" w:rsidP="00A00073">
            <w:pPr>
              <w:overflowPunct w:val="0"/>
              <w:spacing w:line="276" w:lineRule="auto"/>
              <w:ind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631" w:type="pct"/>
            <w:shd w:val="clear" w:color="auto" w:fill="auto"/>
          </w:tcPr>
          <w:p w:rsidR="00AC2712" w:rsidRPr="00DF2172" w:rsidRDefault="00AC2712" w:rsidP="00EB12A7">
            <w:pPr>
              <w:spacing w:line="276" w:lineRule="auto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DF2172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一、</w:t>
            </w:r>
            <w:r w:rsidR="001A1229">
              <w:rPr>
                <w:rFonts w:ascii="標楷體" w:eastAsia="標楷體" w:hAnsi="標楷體" w:hint="eastAsia"/>
                <w:bCs/>
                <w:sz w:val="28"/>
                <w:szCs w:val="28"/>
              </w:rPr>
              <w:t>本點</w:t>
            </w:r>
            <w:r w:rsidR="00DE48D7">
              <w:rPr>
                <w:rFonts w:ascii="標楷體" w:eastAsia="標楷體" w:hAnsi="標楷體" w:hint="eastAsia"/>
                <w:bCs/>
                <w:sz w:val="28"/>
                <w:szCs w:val="28"/>
              </w:rPr>
              <w:t>係因應性剝削防制條例法規施行</w:t>
            </w:r>
            <w:r w:rsidR="001A1229">
              <w:rPr>
                <w:rFonts w:ascii="標楷體" w:eastAsia="標楷體" w:hAnsi="標楷體" w:hint="eastAsia"/>
                <w:bCs/>
                <w:sz w:val="28"/>
                <w:szCs w:val="28"/>
              </w:rPr>
              <w:t>後，相關條文變更</w:t>
            </w:r>
            <w:r w:rsidR="00DE48D7" w:rsidRPr="00DE48D7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="001A1229" w:rsidRPr="001A1229">
              <w:rPr>
                <w:rFonts w:ascii="標楷體" w:eastAsia="標楷體" w:hAnsi="標楷體" w:hint="eastAsia"/>
                <w:bCs/>
                <w:sz w:val="28"/>
                <w:szCs w:val="28"/>
              </w:rPr>
              <w:t>本原則相關條文亦</w:t>
            </w:r>
            <w:r w:rsidR="00183730" w:rsidRPr="00183730">
              <w:rPr>
                <w:rFonts w:ascii="標楷體" w:eastAsia="標楷體" w:hAnsi="標楷體" w:hint="eastAsia"/>
                <w:bCs/>
                <w:sz w:val="28"/>
                <w:szCs w:val="28"/>
              </w:rPr>
              <w:t>配合</w:t>
            </w:r>
            <w:r w:rsidR="001A1229" w:rsidRPr="001A1229">
              <w:rPr>
                <w:rFonts w:ascii="標楷體" w:eastAsia="標楷體" w:hAnsi="標楷體" w:hint="eastAsia"/>
                <w:bCs/>
                <w:sz w:val="28"/>
                <w:szCs w:val="28"/>
              </w:rPr>
              <w:t>修正。</w:t>
            </w:r>
            <w:r w:rsidR="001A1229">
              <w:rPr>
                <w:rFonts w:ascii="標楷體" w:eastAsia="標楷體" w:hAnsi="標楷體" w:hint="eastAsia"/>
                <w:bCs/>
                <w:sz w:val="28"/>
                <w:szCs w:val="28"/>
              </w:rPr>
              <w:t>爰修正說明同第二點。</w:t>
            </w:r>
          </w:p>
          <w:p w:rsidR="005E347B" w:rsidRPr="005E347B" w:rsidRDefault="00AC2712" w:rsidP="00077474">
            <w:pPr>
              <w:spacing w:line="276" w:lineRule="auto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DF2172"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  <w:r w:rsidR="00DE48D7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考量人在地原則，倘網頁有揭露被害人姓名或足資辨識之</w:t>
            </w:r>
            <w:r w:rsidR="00DE48D7" w:rsidRPr="00DE48D7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資</w:t>
            </w:r>
            <w:r w:rsidR="00DE48D7" w:rsidRPr="00DE48D7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lastRenderedPageBreak/>
              <w:t>訊</w:t>
            </w:r>
            <w:r w:rsidR="00DE48D7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，增列</w:t>
            </w:r>
            <w:r w:rsidR="0007747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「</w:t>
            </w:r>
            <w:r w:rsidR="00077474" w:rsidRPr="0007747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被害人住所地之社政主管機關</w:t>
            </w:r>
            <w:r w:rsidR="0007747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」為管轄單位，以符合</w:t>
            </w:r>
            <w:r w:rsidR="00DE48D7" w:rsidRPr="00DE48D7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實務運作</w:t>
            </w:r>
            <w:r w:rsidR="005E347B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。</w:t>
            </w:r>
          </w:p>
          <w:p w:rsidR="005E347B" w:rsidRPr="005E347B" w:rsidRDefault="005E347B" w:rsidP="00EB12A7">
            <w:pPr>
              <w:spacing w:line="276" w:lineRule="auto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  <w:p w:rsidR="00AC2712" w:rsidRPr="00DF2172" w:rsidRDefault="00AC2712" w:rsidP="00EB12A7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  <w:p w:rsidR="00AC2712" w:rsidRPr="00DF2172" w:rsidRDefault="00AC2712" w:rsidP="00EB12A7">
            <w:pPr>
              <w:spacing w:line="276" w:lineRule="auto"/>
              <w:ind w:left="560" w:hangingChars="200" w:hanging="560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</w:tr>
      <w:tr w:rsidR="00AC2712" w:rsidRPr="006B3009" w:rsidTr="006D736B">
        <w:trPr>
          <w:jc w:val="center"/>
        </w:trPr>
        <w:tc>
          <w:tcPr>
            <w:tcW w:w="1670" w:type="pct"/>
            <w:shd w:val="clear" w:color="auto" w:fill="auto"/>
          </w:tcPr>
          <w:p w:rsidR="009E0B1E" w:rsidRPr="00A00073" w:rsidRDefault="009E0B1E" w:rsidP="00EB12A7">
            <w:pPr>
              <w:spacing w:line="276" w:lineRule="auto"/>
              <w:ind w:left="104" w:rightChars="-44" w:right="-106" w:hangingChars="37" w:hanging="104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9E0B1E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lastRenderedPageBreak/>
              <w:t>四、</w:t>
            </w:r>
            <w:r w:rsidR="006479ED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社政主管機關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接獲iWIN通知後，應依相關規定為行政調查後認定是否違法：</w:t>
            </w:r>
          </w:p>
          <w:p w:rsidR="009E0B1E" w:rsidRPr="00A00073" w:rsidRDefault="009E0B1E" w:rsidP="00EB12A7">
            <w:pPr>
              <w:spacing w:line="276" w:lineRule="auto"/>
              <w:ind w:left="104" w:rightChars="-44" w:right="-106" w:hangingChars="37" w:hanging="104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（一）未違法：回復iWIN</w:t>
            </w:r>
            <w:r w:rsidR="005E30F0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，結案。</w:t>
            </w:r>
          </w:p>
          <w:p w:rsidR="009E0B1E" w:rsidRPr="00A00073" w:rsidRDefault="009E0B1E" w:rsidP="00EB12A7">
            <w:pPr>
              <w:spacing w:line="276" w:lineRule="auto"/>
              <w:ind w:left="104" w:rightChars="-44" w:right="-106" w:hangingChars="37" w:hanging="104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（二）違法：</w:t>
            </w:r>
          </w:p>
          <w:p w:rsidR="009E0B1E" w:rsidRPr="00A00073" w:rsidRDefault="009E0B1E" w:rsidP="005E30F0">
            <w:pPr>
              <w:pStyle w:val="aff"/>
              <w:numPr>
                <w:ilvl w:val="0"/>
                <w:numId w:val="5"/>
              </w:numPr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違反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兒少法第46條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：應立即通知該IP平台業者網路內容已涉違法情事，應依時限為限制兒童少年接取、瀏覽之措施或先行移除。並於該時限屆滿後立即複查，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lastRenderedPageBreak/>
              <w:t>若網路業者未移除，主管機關應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依兒少法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第94條裁罰，屆期未改善，得按次處罰，辦理情形回覆iWIN</w:t>
            </w:r>
            <w:r w:rsidR="005E30F0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，結案。</w:t>
            </w:r>
          </w:p>
          <w:p w:rsidR="00AC2712" w:rsidRPr="009E0B1E" w:rsidRDefault="009E0B1E" w:rsidP="00A00073">
            <w:pPr>
              <w:pStyle w:val="aff"/>
              <w:numPr>
                <w:ilvl w:val="0"/>
                <w:numId w:val="5"/>
              </w:numPr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違反防制條例第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50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條、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-1條、第49條或第69條：主管機關應立即通知該IP平台業者網路內容已涉違法情事，應立即移除，並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分別依防制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條例</w:t>
            </w:r>
            <w:r w:rsidR="00A00073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u w:val="single"/>
                <w:lang w:eastAsia="zh-TW"/>
              </w:rPr>
              <w:t>50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條、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兒少法第94條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、第97條及第103</w:t>
            </w:r>
            <w:r w:rsidR="005E30F0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條裁罰，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辦理情形回覆iWIN</w:t>
            </w:r>
            <w:r w:rsidR="005E30F0"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，結案。</w:t>
            </w:r>
          </w:p>
        </w:tc>
        <w:tc>
          <w:tcPr>
            <w:tcW w:w="1699" w:type="pct"/>
            <w:shd w:val="clear" w:color="auto" w:fill="auto"/>
          </w:tcPr>
          <w:p w:rsidR="00A00073" w:rsidRPr="00A00073" w:rsidRDefault="00A00073" w:rsidP="00A00073">
            <w:pPr>
              <w:spacing w:line="276" w:lineRule="auto"/>
              <w:ind w:left="104" w:rightChars="-44" w:right="-106" w:hangingChars="37" w:hanging="104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9E0B1E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lastRenderedPageBreak/>
              <w:t>四、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社政主管機關接獲iWIN通知後，應依相關規定為行政調查後認定是否違法：</w:t>
            </w:r>
          </w:p>
          <w:p w:rsidR="00A00073" w:rsidRPr="00A00073" w:rsidRDefault="00A00073" w:rsidP="00A00073">
            <w:pPr>
              <w:spacing w:line="276" w:lineRule="auto"/>
              <w:ind w:left="104" w:rightChars="-44" w:right="-106" w:hangingChars="37" w:hanging="104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（一）未違法：回復iWIN，結案。</w:t>
            </w:r>
          </w:p>
          <w:p w:rsidR="00A00073" w:rsidRPr="00A00073" w:rsidRDefault="00A00073" w:rsidP="00A00073">
            <w:pPr>
              <w:spacing w:line="276" w:lineRule="auto"/>
              <w:ind w:left="104" w:rightChars="-44" w:right="-106" w:hangingChars="37" w:hanging="104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（二）違法：</w:t>
            </w:r>
          </w:p>
          <w:p w:rsidR="00A00073" w:rsidRPr="00A00073" w:rsidRDefault="00A00073" w:rsidP="00A00073">
            <w:pPr>
              <w:pStyle w:val="aff"/>
              <w:numPr>
                <w:ilvl w:val="0"/>
                <w:numId w:val="11"/>
              </w:numPr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違反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兒少法第46條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：應立即通知該IP平台業者網路內容已涉違法情事，應依時限為限制兒童少年接取、瀏覽之措施或先行移除。並於該時限屆滿後立即複查，若網路業</w:t>
            </w: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lastRenderedPageBreak/>
              <w:t>者未移除，主管機關應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依兒少法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第94條裁罰，屆期未改善，得按次處罰，辦理情形回覆iWIN，結案。</w:t>
            </w:r>
          </w:p>
          <w:p w:rsidR="00AC2712" w:rsidRPr="009E0B1E" w:rsidRDefault="00A00073" w:rsidP="00A00073">
            <w:pPr>
              <w:pStyle w:val="aff"/>
              <w:numPr>
                <w:ilvl w:val="0"/>
                <w:numId w:val="12"/>
              </w:numPr>
              <w:spacing w:line="276" w:lineRule="auto"/>
              <w:ind w:leftChars="0" w:rightChars="-44" w:right="-106"/>
              <w:jc w:val="both"/>
              <w:rPr>
                <w:rFonts w:ascii="標楷體" w:eastAsia="標楷體" w:hAnsi="標楷體" w:cs="Arial"/>
                <w:bCs/>
                <w:sz w:val="28"/>
                <w:szCs w:val="28"/>
                <w:u w:val="single"/>
              </w:rPr>
            </w:pPr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違反防制條例第33條、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兒少法第46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-1條、第49條或第69條：主管機關應立即通知該IP平台業者網路內容已涉違法情事，應立即移除，並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分別依防制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條例33條、</w:t>
            </w:r>
            <w:proofErr w:type="gramStart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兒少法第94條</w:t>
            </w:r>
            <w:proofErr w:type="gramEnd"/>
            <w:r w:rsidRPr="00A00073">
              <w:rPr>
                <w:rFonts w:ascii="標楷體" w:eastAsia="標楷體" w:hAnsi="標楷體" w:cs="Arial" w:hint="eastAsia"/>
                <w:bCs/>
                <w:sz w:val="28"/>
                <w:szCs w:val="28"/>
                <w:lang w:eastAsia="zh-TW"/>
              </w:rPr>
              <w:t>、第97條及第103條裁罰，辦理情形回覆iWIN，結案</w:t>
            </w:r>
          </w:p>
        </w:tc>
        <w:tc>
          <w:tcPr>
            <w:tcW w:w="1631" w:type="pct"/>
            <w:shd w:val="clear" w:color="auto" w:fill="auto"/>
          </w:tcPr>
          <w:p w:rsidR="00AC2712" w:rsidRPr="00DF2172" w:rsidRDefault="001A1229" w:rsidP="001A1229">
            <w:pPr>
              <w:overflowPunct w:val="0"/>
              <w:spacing w:line="276" w:lineRule="auto"/>
              <w:ind w:rightChars="50" w:right="120"/>
              <w:jc w:val="both"/>
              <w:textAlignment w:val="baseline"/>
              <w:rPr>
                <w:rFonts w:ascii="標楷體" w:eastAsia="標楷體" w:hAnsi="標楷體" w:cs="Arial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lastRenderedPageBreak/>
              <w:t>本點</w:t>
            </w:r>
            <w:r w:rsidRPr="001A1229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係因應性剝削防制條例法規施行後，相關條文變更，本原則相關條文亦</w:t>
            </w:r>
            <w:r w:rsidR="00183730" w:rsidRPr="00183730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配合</w:t>
            </w:r>
            <w:r w:rsidRPr="001A1229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修正。</w:t>
            </w:r>
            <w:proofErr w:type="gramStart"/>
            <w:r w:rsidRPr="001A1229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爰</w:t>
            </w:r>
            <w:proofErr w:type="gramEnd"/>
            <w:r w:rsidRPr="001A1229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修正</w:t>
            </w:r>
            <w:proofErr w:type="gramStart"/>
            <w:r w:rsidRPr="001A1229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說明同第二點</w:t>
            </w:r>
            <w:proofErr w:type="gramEnd"/>
            <w:r w:rsidRPr="001A1229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。</w:t>
            </w:r>
          </w:p>
        </w:tc>
      </w:tr>
    </w:tbl>
    <w:p w:rsidR="00133423" w:rsidRPr="006B3009" w:rsidRDefault="00133423" w:rsidP="004D2069">
      <w:pPr>
        <w:spacing w:line="276" w:lineRule="auto"/>
        <w:rPr>
          <w:rFonts w:ascii="標楷體" w:eastAsia="標楷體" w:hAnsi="標楷體" w:cs="Arial"/>
          <w:lang w:eastAsia="zh-TW"/>
        </w:rPr>
      </w:pPr>
    </w:p>
    <w:sectPr w:rsidR="00133423" w:rsidRPr="006B3009" w:rsidSect="00D00AA1">
      <w:footerReference w:type="even" r:id="rId9"/>
      <w:footerReference w:type="default" r:id="rId10"/>
      <w:footnotePr>
        <w:pos w:val="beneathText"/>
      </w:footnotePr>
      <w:pgSz w:w="11907" w:h="16839" w:code="9"/>
      <w:pgMar w:top="567" w:right="567" w:bottom="510" w:left="567" w:header="720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FD" w:rsidRDefault="00DC1AFD" w:rsidP="00133423">
      <w:r>
        <w:separator/>
      </w:r>
    </w:p>
  </w:endnote>
  <w:endnote w:type="continuationSeparator" w:id="0">
    <w:p w:rsidR="00DC1AFD" w:rsidRDefault="00DC1AFD" w:rsidP="0013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4">
    <w:altName w:val="新細明體"/>
    <w:charset w:val="88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22" w:rsidRDefault="00FD3DED" w:rsidP="00BF1054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25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2522">
      <w:rPr>
        <w:rStyle w:val="a4"/>
        <w:noProof/>
      </w:rPr>
      <w:t>64</w:t>
    </w:r>
    <w:r>
      <w:rPr>
        <w:rStyle w:val="a4"/>
      </w:rPr>
      <w:fldChar w:fldCharType="end"/>
    </w:r>
  </w:p>
  <w:p w:rsidR="00372522" w:rsidRDefault="003725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22" w:rsidRDefault="00FD3DED" w:rsidP="00BF1054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25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2DE2">
      <w:rPr>
        <w:rStyle w:val="a4"/>
        <w:noProof/>
      </w:rPr>
      <w:t>2</w:t>
    </w:r>
    <w:r>
      <w:rPr>
        <w:rStyle w:val="a4"/>
      </w:rPr>
      <w:fldChar w:fldCharType="end"/>
    </w:r>
  </w:p>
  <w:p w:rsidR="00372522" w:rsidRDefault="003725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FD" w:rsidRDefault="00DC1AFD" w:rsidP="00133423">
      <w:r>
        <w:separator/>
      </w:r>
    </w:p>
  </w:footnote>
  <w:footnote w:type="continuationSeparator" w:id="0">
    <w:p w:rsidR="00DC1AFD" w:rsidRDefault="00DC1AFD" w:rsidP="0013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24F"/>
    <w:multiLevelType w:val="hybridMultilevel"/>
    <w:tmpl w:val="9C3C4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336EA"/>
    <w:multiLevelType w:val="hybridMultilevel"/>
    <w:tmpl w:val="BB4E213C"/>
    <w:lvl w:ilvl="0" w:tplc="8D5ECE0C">
      <w:start w:val="3"/>
      <w:numFmt w:val="taiwaneseCountingThousand"/>
      <w:lvlText w:val="%1、"/>
      <w:lvlJc w:val="left"/>
      <w:pPr>
        <w:ind w:left="5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>
    <w:nsid w:val="177F0EF7"/>
    <w:multiLevelType w:val="hybridMultilevel"/>
    <w:tmpl w:val="BCD49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EB50D7"/>
    <w:multiLevelType w:val="hybridMultilevel"/>
    <w:tmpl w:val="210AD018"/>
    <w:lvl w:ilvl="0" w:tplc="8B0E35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D37715"/>
    <w:multiLevelType w:val="hybridMultilevel"/>
    <w:tmpl w:val="CA20D218"/>
    <w:lvl w:ilvl="0" w:tplc="39D872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EF97530"/>
    <w:multiLevelType w:val="hybridMultilevel"/>
    <w:tmpl w:val="F47005C6"/>
    <w:lvl w:ilvl="0" w:tplc="07B046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6F1668"/>
    <w:multiLevelType w:val="hybridMultilevel"/>
    <w:tmpl w:val="8A206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92450"/>
    <w:multiLevelType w:val="hybridMultilevel"/>
    <w:tmpl w:val="89864212"/>
    <w:lvl w:ilvl="0" w:tplc="F768F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002C96"/>
    <w:multiLevelType w:val="hybridMultilevel"/>
    <w:tmpl w:val="6E485B7E"/>
    <w:lvl w:ilvl="0" w:tplc="C91CB76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77246E"/>
    <w:multiLevelType w:val="hybridMultilevel"/>
    <w:tmpl w:val="96082428"/>
    <w:lvl w:ilvl="0" w:tplc="2A44C1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CC5182"/>
    <w:multiLevelType w:val="hybridMultilevel"/>
    <w:tmpl w:val="3FFC311E"/>
    <w:lvl w:ilvl="0" w:tplc="D32262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9A6A3B"/>
    <w:multiLevelType w:val="hybridMultilevel"/>
    <w:tmpl w:val="24543776"/>
    <w:lvl w:ilvl="0" w:tplc="F216EC4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hideSpellingErrors/>
  <w:hideGrammaticalErrors/>
  <w:proofState w:spelling="clean" w:grammar="clean"/>
  <w:defaultTabStop w:val="480"/>
  <w:drawingGridHorizontalSpacing w:val="120"/>
  <w:drawingGridVerticalSpacing w:val="381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70"/>
    <w:rsid w:val="000001EA"/>
    <w:rsid w:val="00000205"/>
    <w:rsid w:val="00000544"/>
    <w:rsid w:val="00000F99"/>
    <w:rsid w:val="000017D8"/>
    <w:rsid w:val="00001B3E"/>
    <w:rsid w:val="00003BC7"/>
    <w:rsid w:val="0000404F"/>
    <w:rsid w:val="00006721"/>
    <w:rsid w:val="000075BD"/>
    <w:rsid w:val="00010131"/>
    <w:rsid w:val="00011987"/>
    <w:rsid w:val="00012623"/>
    <w:rsid w:val="00013394"/>
    <w:rsid w:val="0001502C"/>
    <w:rsid w:val="00015429"/>
    <w:rsid w:val="000167D3"/>
    <w:rsid w:val="00016B03"/>
    <w:rsid w:val="00017A5A"/>
    <w:rsid w:val="00017C75"/>
    <w:rsid w:val="00020133"/>
    <w:rsid w:val="00021D62"/>
    <w:rsid w:val="000221EF"/>
    <w:rsid w:val="00023291"/>
    <w:rsid w:val="00023BF1"/>
    <w:rsid w:val="00026026"/>
    <w:rsid w:val="00026D72"/>
    <w:rsid w:val="00026D92"/>
    <w:rsid w:val="00026FC0"/>
    <w:rsid w:val="0002737B"/>
    <w:rsid w:val="00027893"/>
    <w:rsid w:val="00027D78"/>
    <w:rsid w:val="000307B6"/>
    <w:rsid w:val="00031FED"/>
    <w:rsid w:val="000321CA"/>
    <w:rsid w:val="0003280E"/>
    <w:rsid w:val="00032FBC"/>
    <w:rsid w:val="0003315B"/>
    <w:rsid w:val="000331FA"/>
    <w:rsid w:val="00033428"/>
    <w:rsid w:val="00034458"/>
    <w:rsid w:val="00034C84"/>
    <w:rsid w:val="00034FE1"/>
    <w:rsid w:val="000351C8"/>
    <w:rsid w:val="00035653"/>
    <w:rsid w:val="00035655"/>
    <w:rsid w:val="00035B8E"/>
    <w:rsid w:val="00036270"/>
    <w:rsid w:val="00037C26"/>
    <w:rsid w:val="00041039"/>
    <w:rsid w:val="00041C44"/>
    <w:rsid w:val="00041F0A"/>
    <w:rsid w:val="00042410"/>
    <w:rsid w:val="00042E66"/>
    <w:rsid w:val="00042ED4"/>
    <w:rsid w:val="00043091"/>
    <w:rsid w:val="00043754"/>
    <w:rsid w:val="00045AD6"/>
    <w:rsid w:val="00045EAB"/>
    <w:rsid w:val="00046072"/>
    <w:rsid w:val="00046B4B"/>
    <w:rsid w:val="00046D7D"/>
    <w:rsid w:val="00047287"/>
    <w:rsid w:val="0004742A"/>
    <w:rsid w:val="0004754C"/>
    <w:rsid w:val="000505B7"/>
    <w:rsid w:val="000506C7"/>
    <w:rsid w:val="00052806"/>
    <w:rsid w:val="00052B3D"/>
    <w:rsid w:val="00052C60"/>
    <w:rsid w:val="000559C0"/>
    <w:rsid w:val="00055E36"/>
    <w:rsid w:val="00056539"/>
    <w:rsid w:val="00057C16"/>
    <w:rsid w:val="00057DCD"/>
    <w:rsid w:val="00057E12"/>
    <w:rsid w:val="00057F18"/>
    <w:rsid w:val="0006012B"/>
    <w:rsid w:val="0006027D"/>
    <w:rsid w:val="00060DED"/>
    <w:rsid w:val="00060E5B"/>
    <w:rsid w:val="000612D4"/>
    <w:rsid w:val="00061AF6"/>
    <w:rsid w:val="00062616"/>
    <w:rsid w:val="00062967"/>
    <w:rsid w:val="00062A66"/>
    <w:rsid w:val="00063F15"/>
    <w:rsid w:val="00064603"/>
    <w:rsid w:val="000649D4"/>
    <w:rsid w:val="0006668F"/>
    <w:rsid w:val="00066A7C"/>
    <w:rsid w:val="00067096"/>
    <w:rsid w:val="00067408"/>
    <w:rsid w:val="00067466"/>
    <w:rsid w:val="0006775F"/>
    <w:rsid w:val="000677BC"/>
    <w:rsid w:val="00070072"/>
    <w:rsid w:val="00070146"/>
    <w:rsid w:val="00070832"/>
    <w:rsid w:val="00070CAE"/>
    <w:rsid w:val="00070DAF"/>
    <w:rsid w:val="00070EAD"/>
    <w:rsid w:val="000710F4"/>
    <w:rsid w:val="0007156D"/>
    <w:rsid w:val="00071B1A"/>
    <w:rsid w:val="00071B62"/>
    <w:rsid w:val="000724F3"/>
    <w:rsid w:val="00072CC9"/>
    <w:rsid w:val="00073265"/>
    <w:rsid w:val="000733DF"/>
    <w:rsid w:val="00074A4A"/>
    <w:rsid w:val="0007526A"/>
    <w:rsid w:val="00075908"/>
    <w:rsid w:val="00075EB4"/>
    <w:rsid w:val="00076C3A"/>
    <w:rsid w:val="00077474"/>
    <w:rsid w:val="00081645"/>
    <w:rsid w:val="00081C15"/>
    <w:rsid w:val="00082A37"/>
    <w:rsid w:val="00082F03"/>
    <w:rsid w:val="00083485"/>
    <w:rsid w:val="00084080"/>
    <w:rsid w:val="0008421A"/>
    <w:rsid w:val="0008492E"/>
    <w:rsid w:val="00086802"/>
    <w:rsid w:val="00087683"/>
    <w:rsid w:val="00087BB1"/>
    <w:rsid w:val="000902A7"/>
    <w:rsid w:val="0009095E"/>
    <w:rsid w:val="00092494"/>
    <w:rsid w:val="000929E4"/>
    <w:rsid w:val="000934BB"/>
    <w:rsid w:val="000943E3"/>
    <w:rsid w:val="00094BBE"/>
    <w:rsid w:val="00094BC5"/>
    <w:rsid w:val="000950BF"/>
    <w:rsid w:val="0009591A"/>
    <w:rsid w:val="000964D9"/>
    <w:rsid w:val="000964EE"/>
    <w:rsid w:val="00096AB5"/>
    <w:rsid w:val="000A0461"/>
    <w:rsid w:val="000A16F4"/>
    <w:rsid w:val="000A397C"/>
    <w:rsid w:val="000A3E31"/>
    <w:rsid w:val="000A5521"/>
    <w:rsid w:val="000A5557"/>
    <w:rsid w:val="000A5673"/>
    <w:rsid w:val="000A56E5"/>
    <w:rsid w:val="000A62A4"/>
    <w:rsid w:val="000A71DC"/>
    <w:rsid w:val="000A7443"/>
    <w:rsid w:val="000A763B"/>
    <w:rsid w:val="000B018B"/>
    <w:rsid w:val="000B21C8"/>
    <w:rsid w:val="000B22E7"/>
    <w:rsid w:val="000B32BF"/>
    <w:rsid w:val="000B35B0"/>
    <w:rsid w:val="000B3DEF"/>
    <w:rsid w:val="000B437F"/>
    <w:rsid w:val="000B4702"/>
    <w:rsid w:val="000B486F"/>
    <w:rsid w:val="000B4F56"/>
    <w:rsid w:val="000B5715"/>
    <w:rsid w:val="000B62E3"/>
    <w:rsid w:val="000B6A63"/>
    <w:rsid w:val="000B6B11"/>
    <w:rsid w:val="000B7223"/>
    <w:rsid w:val="000C01DD"/>
    <w:rsid w:val="000C0A0B"/>
    <w:rsid w:val="000C13FD"/>
    <w:rsid w:val="000C2B54"/>
    <w:rsid w:val="000C2D07"/>
    <w:rsid w:val="000C3D1E"/>
    <w:rsid w:val="000C42DD"/>
    <w:rsid w:val="000C44E3"/>
    <w:rsid w:val="000C50C6"/>
    <w:rsid w:val="000C5565"/>
    <w:rsid w:val="000C5EA1"/>
    <w:rsid w:val="000C6E16"/>
    <w:rsid w:val="000C71DB"/>
    <w:rsid w:val="000C7413"/>
    <w:rsid w:val="000C7587"/>
    <w:rsid w:val="000C78F1"/>
    <w:rsid w:val="000C7AEA"/>
    <w:rsid w:val="000D05AA"/>
    <w:rsid w:val="000D0797"/>
    <w:rsid w:val="000D1272"/>
    <w:rsid w:val="000D1417"/>
    <w:rsid w:val="000D16FA"/>
    <w:rsid w:val="000D1E73"/>
    <w:rsid w:val="000D2247"/>
    <w:rsid w:val="000D2ADB"/>
    <w:rsid w:val="000D305E"/>
    <w:rsid w:val="000D3123"/>
    <w:rsid w:val="000D3765"/>
    <w:rsid w:val="000D3B6D"/>
    <w:rsid w:val="000D3C0C"/>
    <w:rsid w:val="000D3EEA"/>
    <w:rsid w:val="000D47B7"/>
    <w:rsid w:val="000D480B"/>
    <w:rsid w:val="000D4E0D"/>
    <w:rsid w:val="000D501E"/>
    <w:rsid w:val="000D503E"/>
    <w:rsid w:val="000D50C7"/>
    <w:rsid w:val="000D5FEA"/>
    <w:rsid w:val="000D770A"/>
    <w:rsid w:val="000E07B9"/>
    <w:rsid w:val="000E093E"/>
    <w:rsid w:val="000E0ADB"/>
    <w:rsid w:val="000E1610"/>
    <w:rsid w:val="000E1897"/>
    <w:rsid w:val="000E1D69"/>
    <w:rsid w:val="000E1EE0"/>
    <w:rsid w:val="000E28FA"/>
    <w:rsid w:val="000E2A89"/>
    <w:rsid w:val="000E2A9C"/>
    <w:rsid w:val="000E3539"/>
    <w:rsid w:val="000E365D"/>
    <w:rsid w:val="000E38A6"/>
    <w:rsid w:val="000E44B6"/>
    <w:rsid w:val="000E52CE"/>
    <w:rsid w:val="000E5318"/>
    <w:rsid w:val="000E5BBF"/>
    <w:rsid w:val="000E653A"/>
    <w:rsid w:val="000E72A3"/>
    <w:rsid w:val="000E7E19"/>
    <w:rsid w:val="000F006F"/>
    <w:rsid w:val="000F067D"/>
    <w:rsid w:val="000F1002"/>
    <w:rsid w:val="000F120B"/>
    <w:rsid w:val="000F1792"/>
    <w:rsid w:val="000F2F54"/>
    <w:rsid w:val="000F374A"/>
    <w:rsid w:val="000F3CD1"/>
    <w:rsid w:val="000F40F6"/>
    <w:rsid w:val="000F4166"/>
    <w:rsid w:val="000F4500"/>
    <w:rsid w:val="000F50F8"/>
    <w:rsid w:val="000F6813"/>
    <w:rsid w:val="00100E4C"/>
    <w:rsid w:val="00100F69"/>
    <w:rsid w:val="001010FB"/>
    <w:rsid w:val="00101DFA"/>
    <w:rsid w:val="001027DB"/>
    <w:rsid w:val="001033FE"/>
    <w:rsid w:val="001034D9"/>
    <w:rsid w:val="00103E3B"/>
    <w:rsid w:val="001045D4"/>
    <w:rsid w:val="00104AD7"/>
    <w:rsid w:val="00104AE5"/>
    <w:rsid w:val="00106366"/>
    <w:rsid w:val="0010689B"/>
    <w:rsid w:val="00106984"/>
    <w:rsid w:val="00106F91"/>
    <w:rsid w:val="00107152"/>
    <w:rsid w:val="001106D6"/>
    <w:rsid w:val="00110A5B"/>
    <w:rsid w:val="0011230E"/>
    <w:rsid w:val="001124C6"/>
    <w:rsid w:val="00112EB9"/>
    <w:rsid w:val="00112F13"/>
    <w:rsid w:val="0011379E"/>
    <w:rsid w:val="001137BE"/>
    <w:rsid w:val="00113C7F"/>
    <w:rsid w:val="001145CA"/>
    <w:rsid w:val="00114E30"/>
    <w:rsid w:val="00114EE4"/>
    <w:rsid w:val="0011518C"/>
    <w:rsid w:val="001153C2"/>
    <w:rsid w:val="001159E5"/>
    <w:rsid w:val="00115B4B"/>
    <w:rsid w:val="00115E19"/>
    <w:rsid w:val="00116111"/>
    <w:rsid w:val="00117007"/>
    <w:rsid w:val="0011715F"/>
    <w:rsid w:val="00117657"/>
    <w:rsid w:val="001176F2"/>
    <w:rsid w:val="00117A44"/>
    <w:rsid w:val="00120068"/>
    <w:rsid w:val="001204B5"/>
    <w:rsid w:val="00120629"/>
    <w:rsid w:val="00120772"/>
    <w:rsid w:val="001209D7"/>
    <w:rsid w:val="00122706"/>
    <w:rsid w:val="00122A40"/>
    <w:rsid w:val="00122E55"/>
    <w:rsid w:val="00123A21"/>
    <w:rsid w:val="0012416B"/>
    <w:rsid w:val="0012447F"/>
    <w:rsid w:val="00124831"/>
    <w:rsid w:val="00125B20"/>
    <w:rsid w:val="00125E49"/>
    <w:rsid w:val="0012611D"/>
    <w:rsid w:val="0012627E"/>
    <w:rsid w:val="001265A1"/>
    <w:rsid w:val="00127DA9"/>
    <w:rsid w:val="00127FB3"/>
    <w:rsid w:val="00130B1D"/>
    <w:rsid w:val="0013138E"/>
    <w:rsid w:val="00131C27"/>
    <w:rsid w:val="001320AE"/>
    <w:rsid w:val="00132C72"/>
    <w:rsid w:val="00133423"/>
    <w:rsid w:val="001342D3"/>
    <w:rsid w:val="00135816"/>
    <w:rsid w:val="0013595E"/>
    <w:rsid w:val="00135EE9"/>
    <w:rsid w:val="00136C8F"/>
    <w:rsid w:val="00136FEF"/>
    <w:rsid w:val="0013789F"/>
    <w:rsid w:val="00137C84"/>
    <w:rsid w:val="00137E5F"/>
    <w:rsid w:val="00137F40"/>
    <w:rsid w:val="001412A7"/>
    <w:rsid w:val="00141A06"/>
    <w:rsid w:val="001426C5"/>
    <w:rsid w:val="001430A5"/>
    <w:rsid w:val="00143212"/>
    <w:rsid w:val="0014365B"/>
    <w:rsid w:val="001442CF"/>
    <w:rsid w:val="00144554"/>
    <w:rsid w:val="00144C57"/>
    <w:rsid w:val="00145115"/>
    <w:rsid w:val="00145810"/>
    <w:rsid w:val="001466F2"/>
    <w:rsid w:val="00147063"/>
    <w:rsid w:val="00147458"/>
    <w:rsid w:val="00147471"/>
    <w:rsid w:val="00147A71"/>
    <w:rsid w:val="00147E3D"/>
    <w:rsid w:val="00147EEF"/>
    <w:rsid w:val="001505EA"/>
    <w:rsid w:val="001506D0"/>
    <w:rsid w:val="00150E5E"/>
    <w:rsid w:val="001510BF"/>
    <w:rsid w:val="0015137A"/>
    <w:rsid w:val="001527A4"/>
    <w:rsid w:val="00153C1A"/>
    <w:rsid w:val="001547D6"/>
    <w:rsid w:val="001549BC"/>
    <w:rsid w:val="00154C67"/>
    <w:rsid w:val="001557BA"/>
    <w:rsid w:val="001563D1"/>
    <w:rsid w:val="00157322"/>
    <w:rsid w:val="00157A68"/>
    <w:rsid w:val="00160A93"/>
    <w:rsid w:val="00160F62"/>
    <w:rsid w:val="0016132B"/>
    <w:rsid w:val="00161616"/>
    <w:rsid w:val="00162E32"/>
    <w:rsid w:val="00162E44"/>
    <w:rsid w:val="00163E19"/>
    <w:rsid w:val="00165FC5"/>
    <w:rsid w:val="0016737C"/>
    <w:rsid w:val="001673F0"/>
    <w:rsid w:val="00167B88"/>
    <w:rsid w:val="00167F16"/>
    <w:rsid w:val="00170479"/>
    <w:rsid w:val="00170989"/>
    <w:rsid w:val="001709EC"/>
    <w:rsid w:val="00170B56"/>
    <w:rsid w:val="001728F2"/>
    <w:rsid w:val="00172B11"/>
    <w:rsid w:val="00172D1D"/>
    <w:rsid w:val="00174233"/>
    <w:rsid w:val="00175522"/>
    <w:rsid w:val="001755EB"/>
    <w:rsid w:val="00175796"/>
    <w:rsid w:val="00176127"/>
    <w:rsid w:val="0017632B"/>
    <w:rsid w:val="00176D51"/>
    <w:rsid w:val="00177511"/>
    <w:rsid w:val="00177572"/>
    <w:rsid w:val="00177868"/>
    <w:rsid w:val="001803EB"/>
    <w:rsid w:val="00180564"/>
    <w:rsid w:val="00180D63"/>
    <w:rsid w:val="001817FA"/>
    <w:rsid w:val="00182A98"/>
    <w:rsid w:val="00182AD9"/>
    <w:rsid w:val="00182D61"/>
    <w:rsid w:val="001834D7"/>
    <w:rsid w:val="00183730"/>
    <w:rsid w:val="00183AD8"/>
    <w:rsid w:val="0018444B"/>
    <w:rsid w:val="00184BE4"/>
    <w:rsid w:val="001853E6"/>
    <w:rsid w:val="00186336"/>
    <w:rsid w:val="00187DC0"/>
    <w:rsid w:val="0019030B"/>
    <w:rsid w:val="001905F7"/>
    <w:rsid w:val="00191721"/>
    <w:rsid w:val="00192E91"/>
    <w:rsid w:val="00193C01"/>
    <w:rsid w:val="001940EB"/>
    <w:rsid w:val="00194290"/>
    <w:rsid w:val="00194D15"/>
    <w:rsid w:val="0019502A"/>
    <w:rsid w:val="00195209"/>
    <w:rsid w:val="00195D1A"/>
    <w:rsid w:val="001964D6"/>
    <w:rsid w:val="00196DF4"/>
    <w:rsid w:val="00197281"/>
    <w:rsid w:val="00197D6A"/>
    <w:rsid w:val="00197E99"/>
    <w:rsid w:val="001A0398"/>
    <w:rsid w:val="001A0818"/>
    <w:rsid w:val="001A1229"/>
    <w:rsid w:val="001A12AB"/>
    <w:rsid w:val="001A1754"/>
    <w:rsid w:val="001A1B28"/>
    <w:rsid w:val="001A2EB7"/>
    <w:rsid w:val="001A2F57"/>
    <w:rsid w:val="001A39C6"/>
    <w:rsid w:val="001A3BC8"/>
    <w:rsid w:val="001A5050"/>
    <w:rsid w:val="001A5077"/>
    <w:rsid w:val="001A64B3"/>
    <w:rsid w:val="001A6A6D"/>
    <w:rsid w:val="001A6B96"/>
    <w:rsid w:val="001B05DD"/>
    <w:rsid w:val="001B07E5"/>
    <w:rsid w:val="001B0C3F"/>
    <w:rsid w:val="001B1050"/>
    <w:rsid w:val="001B166A"/>
    <w:rsid w:val="001B1E08"/>
    <w:rsid w:val="001B23CC"/>
    <w:rsid w:val="001B2598"/>
    <w:rsid w:val="001B2A49"/>
    <w:rsid w:val="001B3432"/>
    <w:rsid w:val="001B392C"/>
    <w:rsid w:val="001B3A0E"/>
    <w:rsid w:val="001B40FC"/>
    <w:rsid w:val="001B460B"/>
    <w:rsid w:val="001B48FF"/>
    <w:rsid w:val="001B49DE"/>
    <w:rsid w:val="001B4BB5"/>
    <w:rsid w:val="001B4E36"/>
    <w:rsid w:val="001B5A45"/>
    <w:rsid w:val="001B6330"/>
    <w:rsid w:val="001B6972"/>
    <w:rsid w:val="001B6F0F"/>
    <w:rsid w:val="001B6F81"/>
    <w:rsid w:val="001B75F6"/>
    <w:rsid w:val="001C121D"/>
    <w:rsid w:val="001C18EA"/>
    <w:rsid w:val="001C30EF"/>
    <w:rsid w:val="001C3B58"/>
    <w:rsid w:val="001C3B9F"/>
    <w:rsid w:val="001C4169"/>
    <w:rsid w:val="001C4476"/>
    <w:rsid w:val="001C504A"/>
    <w:rsid w:val="001C5869"/>
    <w:rsid w:val="001C5AE8"/>
    <w:rsid w:val="001C5B7E"/>
    <w:rsid w:val="001C62BB"/>
    <w:rsid w:val="001C62E5"/>
    <w:rsid w:val="001C757F"/>
    <w:rsid w:val="001C7CF5"/>
    <w:rsid w:val="001D008C"/>
    <w:rsid w:val="001D0FBE"/>
    <w:rsid w:val="001D1061"/>
    <w:rsid w:val="001D353B"/>
    <w:rsid w:val="001D38A0"/>
    <w:rsid w:val="001D432B"/>
    <w:rsid w:val="001D4D5E"/>
    <w:rsid w:val="001D5627"/>
    <w:rsid w:val="001D5D15"/>
    <w:rsid w:val="001D6596"/>
    <w:rsid w:val="001D708C"/>
    <w:rsid w:val="001D785A"/>
    <w:rsid w:val="001E032B"/>
    <w:rsid w:val="001E0C56"/>
    <w:rsid w:val="001E1707"/>
    <w:rsid w:val="001E1DBD"/>
    <w:rsid w:val="001E23D5"/>
    <w:rsid w:val="001E2C14"/>
    <w:rsid w:val="001E3134"/>
    <w:rsid w:val="001E3C68"/>
    <w:rsid w:val="001E4077"/>
    <w:rsid w:val="001E5349"/>
    <w:rsid w:val="001E5A1A"/>
    <w:rsid w:val="001E67E7"/>
    <w:rsid w:val="001E6B4F"/>
    <w:rsid w:val="001E6F99"/>
    <w:rsid w:val="001E710E"/>
    <w:rsid w:val="001E7515"/>
    <w:rsid w:val="001E76F7"/>
    <w:rsid w:val="001E77C6"/>
    <w:rsid w:val="001E7E3D"/>
    <w:rsid w:val="001F02AC"/>
    <w:rsid w:val="001F0776"/>
    <w:rsid w:val="001F0C3A"/>
    <w:rsid w:val="001F11EA"/>
    <w:rsid w:val="001F15D2"/>
    <w:rsid w:val="001F15DE"/>
    <w:rsid w:val="001F2CE6"/>
    <w:rsid w:val="001F2FFB"/>
    <w:rsid w:val="001F3D6E"/>
    <w:rsid w:val="001F4213"/>
    <w:rsid w:val="001F4E8B"/>
    <w:rsid w:val="001F4EB8"/>
    <w:rsid w:val="001F53B5"/>
    <w:rsid w:val="001F556F"/>
    <w:rsid w:val="001F7358"/>
    <w:rsid w:val="00200728"/>
    <w:rsid w:val="00202166"/>
    <w:rsid w:val="00202383"/>
    <w:rsid w:val="00202879"/>
    <w:rsid w:val="002029BD"/>
    <w:rsid w:val="00202BE8"/>
    <w:rsid w:val="00202F38"/>
    <w:rsid w:val="00202F7A"/>
    <w:rsid w:val="00203082"/>
    <w:rsid w:val="0020443E"/>
    <w:rsid w:val="002057C1"/>
    <w:rsid w:val="00205CA3"/>
    <w:rsid w:val="00206773"/>
    <w:rsid w:val="00206EA0"/>
    <w:rsid w:val="00207197"/>
    <w:rsid w:val="002075FF"/>
    <w:rsid w:val="002076B9"/>
    <w:rsid w:val="002078FE"/>
    <w:rsid w:val="00207AA5"/>
    <w:rsid w:val="0021193C"/>
    <w:rsid w:val="00212A9F"/>
    <w:rsid w:val="00212B8B"/>
    <w:rsid w:val="00213E6E"/>
    <w:rsid w:val="00214CE8"/>
    <w:rsid w:val="0021770C"/>
    <w:rsid w:val="002178A8"/>
    <w:rsid w:val="002201F2"/>
    <w:rsid w:val="00220291"/>
    <w:rsid w:val="00220CBF"/>
    <w:rsid w:val="002212D5"/>
    <w:rsid w:val="002219BA"/>
    <w:rsid w:val="002219CE"/>
    <w:rsid w:val="00221D50"/>
    <w:rsid w:val="00222D6D"/>
    <w:rsid w:val="00222E9D"/>
    <w:rsid w:val="002233D3"/>
    <w:rsid w:val="00223D1D"/>
    <w:rsid w:val="00223E1D"/>
    <w:rsid w:val="00224613"/>
    <w:rsid w:val="00224725"/>
    <w:rsid w:val="0022499D"/>
    <w:rsid w:val="00226157"/>
    <w:rsid w:val="002262D7"/>
    <w:rsid w:val="00226932"/>
    <w:rsid w:val="00227341"/>
    <w:rsid w:val="00227608"/>
    <w:rsid w:val="0022780C"/>
    <w:rsid w:val="00230210"/>
    <w:rsid w:val="0023083B"/>
    <w:rsid w:val="00230B9B"/>
    <w:rsid w:val="002312BE"/>
    <w:rsid w:val="0023171B"/>
    <w:rsid w:val="00231BEA"/>
    <w:rsid w:val="00232477"/>
    <w:rsid w:val="002325A0"/>
    <w:rsid w:val="00234503"/>
    <w:rsid w:val="0023460D"/>
    <w:rsid w:val="00234E57"/>
    <w:rsid w:val="0023510E"/>
    <w:rsid w:val="00235C6F"/>
    <w:rsid w:val="00236616"/>
    <w:rsid w:val="002366FD"/>
    <w:rsid w:val="00237A3F"/>
    <w:rsid w:val="00237B79"/>
    <w:rsid w:val="00237E6E"/>
    <w:rsid w:val="00237F0D"/>
    <w:rsid w:val="00240277"/>
    <w:rsid w:val="00240AEE"/>
    <w:rsid w:val="00240B9B"/>
    <w:rsid w:val="0024201E"/>
    <w:rsid w:val="0024275E"/>
    <w:rsid w:val="00242C1A"/>
    <w:rsid w:val="00243ECF"/>
    <w:rsid w:val="00244220"/>
    <w:rsid w:val="0024562F"/>
    <w:rsid w:val="00246D87"/>
    <w:rsid w:val="0024748E"/>
    <w:rsid w:val="0024782E"/>
    <w:rsid w:val="00247DD8"/>
    <w:rsid w:val="0025026D"/>
    <w:rsid w:val="0025068B"/>
    <w:rsid w:val="00250F2F"/>
    <w:rsid w:val="00251B43"/>
    <w:rsid w:val="00251E91"/>
    <w:rsid w:val="00252742"/>
    <w:rsid w:val="002539A9"/>
    <w:rsid w:val="002540EF"/>
    <w:rsid w:val="002545C2"/>
    <w:rsid w:val="00254CE4"/>
    <w:rsid w:val="00254D6B"/>
    <w:rsid w:val="00254DAB"/>
    <w:rsid w:val="00255874"/>
    <w:rsid w:val="00256B39"/>
    <w:rsid w:val="00256E60"/>
    <w:rsid w:val="00257362"/>
    <w:rsid w:val="002576A6"/>
    <w:rsid w:val="00257A50"/>
    <w:rsid w:val="00257CCA"/>
    <w:rsid w:val="00257E33"/>
    <w:rsid w:val="00260337"/>
    <w:rsid w:val="0026119E"/>
    <w:rsid w:val="00262795"/>
    <w:rsid w:val="00262DC8"/>
    <w:rsid w:val="002630D4"/>
    <w:rsid w:val="0026332D"/>
    <w:rsid w:val="0026376D"/>
    <w:rsid w:val="002641B0"/>
    <w:rsid w:val="00265626"/>
    <w:rsid w:val="00265A8C"/>
    <w:rsid w:val="00265C45"/>
    <w:rsid w:val="002663AD"/>
    <w:rsid w:val="002664A7"/>
    <w:rsid w:val="0026657E"/>
    <w:rsid w:val="00267195"/>
    <w:rsid w:val="00267D78"/>
    <w:rsid w:val="00270596"/>
    <w:rsid w:val="002707E6"/>
    <w:rsid w:val="00270EDB"/>
    <w:rsid w:val="0027128C"/>
    <w:rsid w:val="00272816"/>
    <w:rsid w:val="00272D22"/>
    <w:rsid w:val="00273116"/>
    <w:rsid w:val="0027380A"/>
    <w:rsid w:val="00273D65"/>
    <w:rsid w:val="00273ED8"/>
    <w:rsid w:val="00274A7A"/>
    <w:rsid w:val="0027502A"/>
    <w:rsid w:val="002752A0"/>
    <w:rsid w:val="00276BBC"/>
    <w:rsid w:val="00280284"/>
    <w:rsid w:val="00282B77"/>
    <w:rsid w:val="00282FEB"/>
    <w:rsid w:val="002830A6"/>
    <w:rsid w:val="0028342C"/>
    <w:rsid w:val="002834BB"/>
    <w:rsid w:val="00283F6A"/>
    <w:rsid w:val="00284521"/>
    <w:rsid w:val="00284AAB"/>
    <w:rsid w:val="0028501F"/>
    <w:rsid w:val="00286933"/>
    <w:rsid w:val="0028783A"/>
    <w:rsid w:val="00287E95"/>
    <w:rsid w:val="00290125"/>
    <w:rsid w:val="002901FF"/>
    <w:rsid w:val="0029141B"/>
    <w:rsid w:val="0029163C"/>
    <w:rsid w:val="00291CC4"/>
    <w:rsid w:val="00292329"/>
    <w:rsid w:val="00292CF5"/>
    <w:rsid w:val="00292E48"/>
    <w:rsid w:val="00293A98"/>
    <w:rsid w:val="002940B2"/>
    <w:rsid w:val="00294976"/>
    <w:rsid w:val="00296517"/>
    <w:rsid w:val="002965DE"/>
    <w:rsid w:val="00297FAA"/>
    <w:rsid w:val="002A03A6"/>
    <w:rsid w:val="002A114D"/>
    <w:rsid w:val="002A2570"/>
    <w:rsid w:val="002A2FB7"/>
    <w:rsid w:val="002A4320"/>
    <w:rsid w:val="002A4886"/>
    <w:rsid w:val="002A4E19"/>
    <w:rsid w:val="002A51B7"/>
    <w:rsid w:val="002A6F3E"/>
    <w:rsid w:val="002A74CE"/>
    <w:rsid w:val="002B0A69"/>
    <w:rsid w:val="002B1FB2"/>
    <w:rsid w:val="002B26EB"/>
    <w:rsid w:val="002B2772"/>
    <w:rsid w:val="002B29A2"/>
    <w:rsid w:val="002B4331"/>
    <w:rsid w:val="002B443C"/>
    <w:rsid w:val="002B4868"/>
    <w:rsid w:val="002B4CB0"/>
    <w:rsid w:val="002B5FD6"/>
    <w:rsid w:val="002B67EE"/>
    <w:rsid w:val="002B6A8C"/>
    <w:rsid w:val="002C18FF"/>
    <w:rsid w:val="002C1B6A"/>
    <w:rsid w:val="002C1D25"/>
    <w:rsid w:val="002C2B99"/>
    <w:rsid w:val="002C2C69"/>
    <w:rsid w:val="002C3315"/>
    <w:rsid w:val="002C3D18"/>
    <w:rsid w:val="002C440E"/>
    <w:rsid w:val="002C4698"/>
    <w:rsid w:val="002C4EDD"/>
    <w:rsid w:val="002C4FE6"/>
    <w:rsid w:val="002C69A4"/>
    <w:rsid w:val="002C708E"/>
    <w:rsid w:val="002D07BA"/>
    <w:rsid w:val="002D28C7"/>
    <w:rsid w:val="002D2FFC"/>
    <w:rsid w:val="002D300C"/>
    <w:rsid w:val="002D36DA"/>
    <w:rsid w:val="002D40FD"/>
    <w:rsid w:val="002D4E52"/>
    <w:rsid w:val="002D5054"/>
    <w:rsid w:val="002D61A3"/>
    <w:rsid w:val="002D61CC"/>
    <w:rsid w:val="002D6428"/>
    <w:rsid w:val="002D646C"/>
    <w:rsid w:val="002D67C6"/>
    <w:rsid w:val="002D6951"/>
    <w:rsid w:val="002D6CA4"/>
    <w:rsid w:val="002D734C"/>
    <w:rsid w:val="002D73B4"/>
    <w:rsid w:val="002D741C"/>
    <w:rsid w:val="002D7845"/>
    <w:rsid w:val="002E3332"/>
    <w:rsid w:val="002E3596"/>
    <w:rsid w:val="002E41B9"/>
    <w:rsid w:val="002E4466"/>
    <w:rsid w:val="002E4A0C"/>
    <w:rsid w:val="002E5765"/>
    <w:rsid w:val="002E57A8"/>
    <w:rsid w:val="002E598C"/>
    <w:rsid w:val="002E5EC7"/>
    <w:rsid w:val="002E7B78"/>
    <w:rsid w:val="002E7BA1"/>
    <w:rsid w:val="002F08B5"/>
    <w:rsid w:val="002F0C08"/>
    <w:rsid w:val="002F32E5"/>
    <w:rsid w:val="002F375C"/>
    <w:rsid w:val="002F5232"/>
    <w:rsid w:val="002F56C5"/>
    <w:rsid w:val="002F5908"/>
    <w:rsid w:val="002F638E"/>
    <w:rsid w:val="002F77F3"/>
    <w:rsid w:val="0030043B"/>
    <w:rsid w:val="003005FD"/>
    <w:rsid w:val="003012DD"/>
    <w:rsid w:val="003013F0"/>
    <w:rsid w:val="00301D28"/>
    <w:rsid w:val="00302ACB"/>
    <w:rsid w:val="0030324D"/>
    <w:rsid w:val="00303794"/>
    <w:rsid w:val="00303811"/>
    <w:rsid w:val="00304466"/>
    <w:rsid w:val="0030448A"/>
    <w:rsid w:val="00304BBF"/>
    <w:rsid w:val="00304D4C"/>
    <w:rsid w:val="00305811"/>
    <w:rsid w:val="003058EA"/>
    <w:rsid w:val="0030597C"/>
    <w:rsid w:val="00305A42"/>
    <w:rsid w:val="00305CFC"/>
    <w:rsid w:val="00305D07"/>
    <w:rsid w:val="0030601D"/>
    <w:rsid w:val="00306FE3"/>
    <w:rsid w:val="00307076"/>
    <w:rsid w:val="003079A2"/>
    <w:rsid w:val="00307FD0"/>
    <w:rsid w:val="0031099A"/>
    <w:rsid w:val="00310AE0"/>
    <w:rsid w:val="00310F1E"/>
    <w:rsid w:val="00311D2A"/>
    <w:rsid w:val="003133F9"/>
    <w:rsid w:val="00313830"/>
    <w:rsid w:val="003140B4"/>
    <w:rsid w:val="00314D4D"/>
    <w:rsid w:val="00314EAF"/>
    <w:rsid w:val="00317058"/>
    <w:rsid w:val="00317BE2"/>
    <w:rsid w:val="00317EED"/>
    <w:rsid w:val="0032070D"/>
    <w:rsid w:val="00320780"/>
    <w:rsid w:val="003207EB"/>
    <w:rsid w:val="00320AE0"/>
    <w:rsid w:val="00321545"/>
    <w:rsid w:val="00322197"/>
    <w:rsid w:val="0032256D"/>
    <w:rsid w:val="0032280C"/>
    <w:rsid w:val="00322934"/>
    <w:rsid w:val="003239F6"/>
    <w:rsid w:val="0032418C"/>
    <w:rsid w:val="003241F9"/>
    <w:rsid w:val="00325F05"/>
    <w:rsid w:val="00327A45"/>
    <w:rsid w:val="00330817"/>
    <w:rsid w:val="003314E1"/>
    <w:rsid w:val="00331727"/>
    <w:rsid w:val="00332DBC"/>
    <w:rsid w:val="00333859"/>
    <w:rsid w:val="003346C5"/>
    <w:rsid w:val="00334A33"/>
    <w:rsid w:val="00334FAA"/>
    <w:rsid w:val="00335EF9"/>
    <w:rsid w:val="003360AC"/>
    <w:rsid w:val="00337156"/>
    <w:rsid w:val="00337640"/>
    <w:rsid w:val="00337884"/>
    <w:rsid w:val="00340F05"/>
    <w:rsid w:val="003410DC"/>
    <w:rsid w:val="00341106"/>
    <w:rsid w:val="00341603"/>
    <w:rsid w:val="00341C8D"/>
    <w:rsid w:val="00342326"/>
    <w:rsid w:val="00342970"/>
    <w:rsid w:val="00342F38"/>
    <w:rsid w:val="00343D23"/>
    <w:rsid w:val="00343E94"/>
    <w:rsid w:val="00344A47"/>
    <w:rsid w:val="00344CE7"/>
    <w:rsid w:val="00344EA1"/>
    <w:rsid w:val="0034531B"/>
    <w:rsid w:val="00345584"/>
    <w:rsid w:val="0034567A"/>
    <w:rsid w:val="00345B27"/>
    <w:rsid w:val="00345BAB"/>
    <w:rsid w:val="00345C55"/>
    <w:rsid w:val="00345E03"/>
    <w:rsid w:val="00345F6C"/>
    <w:rsid w:val="00346069"/>
    <w:rsid w:val="00346A4F"/>
    <w:rsid w:val="00347300"/>
    <w:rsid w:val="00347520"/>
    <w:rsid w:val="0034767E"/>
    <w:rsid w:val="00350761"/>
    <w:rsid w:val="00350B27"/>
    <w:rsid w:val="00350DB7"/>
    <w:rsid w:val="00350E65"/>
    <w:rsid w:val="0035207A"/>
    <w:rsid w:val="00352123"/>
    <w:rsid w:val="003525E6"/>
    <w:rsid w:val="00352847"/>
    <w:rsid w:val="0035314D"/>
    <w:rsid w:val="003544CB"/>
    <w:rsid w:val="00354698"/>
    <w:rsid w:val="00355A34"/>
    <w:rsid w:val="00356201"/>
    <w:rsid w:val="00356804"/>
    <w:rsid w:val="00356969"/>
    <w:rsid w:val="0035738B"/>
    <w:rsid w:val="00357CFE"/>
    <w:rsid w:val="003601ED"/>
    <w:rsid w:val="00361051"/>
    <w:rsid w:val="00361466"/>
    <w:rsid w:val="00361A33"/>
    <w:rsid w:val="00361AED"/>
    <w:rsid w:val="00361E57"/>
    <w:rsid w:val="00362B66"/>
    <w:rsid w:val="003636E0"/>
    <w:rsid w:val="00363794"/>
    <w:rsid w:val="00363856"/>
    <w:rsid w:val="00363994"/>
    <w:rsid w:val="003642FC"/>
    <w:rsid w:val="003644B6"/>
    <w:rsid w:val="00364C4D"/>
    <w:rsid w:val="00364ED1"/>
    <w:rsid w:val="00365778"/>
    <w:rsid w:val="003657A3"/>
    <w:rsid w:val="00366983"/>
    <w:rsid w:val="00370038"/>
    <w:rsid w:val="00370281"/>
    <w:rsid w:val="0037040E"/>
    <w:rsid w:val="00370766"/>
    <w:rsid w:val="00370F39"/>
    <w:rsid w:val="00371237"/>
    <w:rsid w:val="003715C6"/>
    <w:rsid w:val="00372522"/>
    <w:rsid w:val="0037284F"/>
    <w:rsid w:val="00372DDE"/>
    <w:rsid w:val="003730B4"/>
    <w:rsid w:val="0037348D"/>
    <w:rsid w:val="00373704"/>
    <w:rsid w:val="00374B5D"/>
    <w:rsid w:val="00374FC1"/>
    <w:rsid w:val="003808FD"/>
    <w:rsid w:val="00380E83"/>
    <w:rsid w:val="00381139"/>
    <w:rsid w:val="00382F69"/>
    <w:rsid w:val="00382F95"/>
    <w:rsid w:val="0038357C"/>
    <w:rsid w:val="0038379D"/>
    <w:rsid w:val="00384624"/>
    <w:rsid w:val="00384687"/>
    <w:rsid w:val="00385351"/>
    <w:rsid w:val="00385D34"/>
    <w:rsid w:val="00387809"/>
    <w:rsid w:val="0038794B"/>
    <w:rsid w:val="0039027F"/>
    <w:rsid w:val="00390602"/>
    <w:rsid w:val="00390826"/>
    <w:rsid w:val="00391CC5"/>
    <w:rsid w:val="00392072"/>
    <w:rsid w:val="00392467"/>
    <w:rsid w:val="003927F9"/>
    <w:rsid w:val="00392D71"/>
    <w:rsid w:val="00393CD2"/>
    <w:rsid w:val="00393DFD"/>
    <w:rsid w:val="00394184"/>
    <w:rsid w:val="003948AE"/>
    <w:rsid w:val="00394A4D"/>
    <w:rsid w:val="003951B7"/>
    <w:rsid w:val="00395E1B"/>
    <w:rsid w:val="0039639E"/>
    <w:rsid w:val="00397DF6"/>
    <w:rsid w:val="003A084D"/>
    <w:rsid w:val="003A0BEC"/>
    <w:rsid w:val="003A0CA3"/>
    <w:rsid w:val="003A1005"/>
    <w:rsid w:val="003A109E"/>
    <w:rsid w:val="003A238E"/>
    <w:rsid w:val="003A2577"/>
    <w:rsid w:val="003A28BD"/>
    <w:rsid w:val="003A2FF8"/>
    <w:rsid w:val="003A3EAC"/>
    <w:rsid w:val="003A3F29"/>
    <w:rsid w:val="003A44BF"/>
    <w:rsid w:val="003A56B0"/>
    <w:rsid w:val="003A5937"/>
    <w:rsid w:val="003A5C7E"/>
    <w:rsid w:val="003A5FC0"/>
    <w:rsid w:val="003A71AE"/>
    <w:rsid w:val="003A78FB"/>
    <w:rsid w:val="003B158D"/>
    <w:rsid w:val="003B1BB7"/>
    <w:rsid w:val="003B38E8"/>
    <w:rsid w:val="003B3B43"/>
    <w:rsid w:val="003B3B67"/>
    <w:rsid w:val="003B3F85"/>
    <w:rsid w:val="003B58A8"/>
    <w:rsid w:val="003B5B60"/>
    <w:rsid w:val="003B6A3E"/>
    <w:rsid w:val="003B6BA9"/>
    <w:rsid w:val="003B7330"/>
    <w:rsid w:val="003B76BA"/>
    <w:rsid w:val="003B7C7F"/>
    <w:rsid w:val="003C0CC6"/>
    <w:rsid w:val="003C0F63"/>
    <w:rsid w:val="003C104B"/>
    <w:rsid w:val="003C11D3"/>
    <w:rsid w:val="003C1C21"/>
    <w:rsid w:val="003C21D1"/>
    <w:rsid w:val="003C2A92"/>
    <w:rsid w:val="003C37A5"/>
    <w:rsid w:val="003C37D9"/>
    <w:rsid w:val="003C455C"/>
    <w:rsid w:val="003C58BE"/>
    <w:rsid w:val="003C59DA"/>
    <w:rsid w:val="003C5BDB"/>
    <w:rsid w:val="003C6009"/>
    <w:rsid w:val="003C6057"/>
    <w:rsid w:val="003C62F9"/>
    <w:rsid w:val="003D17D1"/>
    <w:rsid w:val="003D27D6"/>
    <w:rsid w:val="003D346E"/>
    <w:rsid w:val="003D34EC"/>
    <w:rsid w:val="003D40B3"/>
    <w:rsid w:val="003D44BE"/>
    <w:rsid w:val="003D49A0"/>
    <w:rsid w:val="003D4A3A"/>
    <w:rsid w:val="003D4F7D"/>
    <w:rsid w:val="003D53A4"/>
    <w:rsid w:val="003D58DA"/>
    <w:rsid w:val="003D5B0D"/>
    <w:rsid w:val="003D6076"/>
    <w:rsid w:val="003D69C4"/>
    <w:rsid w:val="003D72A4"/>
    <w:rsid w:val="003D73EF"/>
    <w:rsid w:val="003D76C0"/>
    <w:rsid w:val="003D7738"/>
    <w:rsid w:val="003D78FE"/>
    <w:rsid w:val="003E0475"/>
    <w:rsid w:val="003E0D87"/>
    <w:rsid w:val="003E2973"/>
    <w:rsid w:val="003E29F7"/>
    <w:rsid w:val="003E2FE9"/>
    <w:rsid w:val="003E3718"/>
    <w:rsid w:val="003E4543"/>
    <w:rsid w:val="003E50D4"/>
    <w:rsid w:val="003E5280"/>
    <w:rsid w:val="003E643F"/>
    <w:rsid w:val="003E669D"/>
    <w:rsid w:val="003E6BFB"/>
    <w:rsid w:val="003E6EFC"/>
    <w:rsid w:val="003F026E"/>
    <w:rsid w:val="003F03AB"/>
    <w:rsid w:val="003F089B"/>
    <w:rsid w:val="003F17BE"/>
    <w:rsid w:val="003F1F9E"/>
    <w:rsid w:val="003F24C4"/>
    <w:rsid w:val="003F2975"/>
    <w:rsid w:val="003F2C91"/>
    <w:rsid w:val="003F325F"/>
    <w:rsid w:val="003F340F"/>
    <w:rsid w:val="003F37D8"/>
    <w:rsid w:val="003F3E82"/>
    <w:rsid w:val="003F497B"/>
    <w:rsid w:val="003F52FA"/>
    <w:rsid w:val="003F58BC"/>
    <w:rsid w:val="003F61C7"/>
    <w:rsid w:val="003F6342"/>
    <w:rsid w:val="003F6386"/>
    <w:rsid w:val="003F7812"/>
    <w:rsid w:val="00400C9C"/>
    <w:rsid w:val="00400F98"/>
    <w:rsid w:val="00401BCF"/>
    <w:rsid w:val="00402950"/>
    <w:rsid w:val="004029ED"/>
    <w:rsid w:val="0040329A"/>
    <w:rsid w:val="0040330D"/>
    <w:rsid w:val="00403997"/>
    <w:rsid w:val="00403D68"/>
    <w:rsid w:val="00404218"/>
    <w:rsid w:val="00404A4C"/>
    <w:rsid w:val="00404EE2"/>
    <w:rsid w:val="00405A98"/>
    <w:rsid w:val="00407297"/>
    <w:rsid w:val="00410B92"/>
    <w:rsid w:val="00412457"/>
    <w:rsid w:val="00413231"/>
    <w:rsid w:val="00413DBB"/>
    <w:rsid w:val="0041415E"/>
    <w:rsid w:val="00414EC0"/>
    <w:rsid w:val="004151C1"/>
    <w:rsid w:val="00415A44"/>
    <w:rsid w:val="00416187"/>
    <w:rsid w:val="0041659C"/>
    <w:rsid w:val="004167C2"/>
    <w:rsid w:val="00416AD7"/>
    <w:rsid w:val="00417311"/>
    <w:rsid w:val="00417612"/>
    <w:rsid w:val="0042037D"/>
    <w:rsid w:val="00421E78"/>
    <w:rsid w:val="00421F3E"/>
    <w:rsid w:val="00422152"/>
    <w:rsid w:val="004235A5"/>
    <w:rsid w:val="0042422D"/>
    <w:rsid w:val="004243EA"/>
    <w:rsid w:val="00424974"/>
    <w:rsid w:val="004251A2"/>
    <w:rsid w:val="00425397"/>
    <w:rsid w:val="00425602"/>
    <w:rsid w:val="00425914"/>
    <w:rsid w:val="00431316"/>
    <w:rsid w:val="004317C0"/>
    <w:rsid w:val="00431CA7"/>
    <w:rsid w:val="004330DF"/>
    <w:rsid w:val="00433246"/>
    <w:rsid w:val="00433D63"/>
    <w:rsid w:val="00434A95"/>
    <w:rsid w:val="00435A6F"/>
    <w:rsid w:val="00435BE1"/>
    <w:rsid w:val="00436315"/>
    <w:rsid w:val="0043677A"/>
    <w:rsid w:val="00437A0D"/>
    <w:rsid w:val="00437C97"/>
    <w:rsid w:val="004400B8"/>
    <w:rsid w:val="00440420"/>
    <w:rsid w:val="00440702"/>
    <w:rsid w:val="0044189C"/>
    <w:rsid w:val="004420DE"/>
    <w:rsid w:val="0044277F"/>
    <w:rsid w:val="00444071"/>
    <w:rsid w:val="00444DC4"/>
    <w:rsid w:val="004450E2"/>
    <w:rsid w:val="004452EF"/>
    <w:rsid w:val="00445824"/>
    <w:rsid w:val="00446110"/>
    <w:rsid w:val="00446EC1"/>
    <w:rsid w:val="00446FA0"/>
    <w:rsid w:val="00447610"/>
    <w:rsid w:val="00447CF6"/>
    <w:rsid w:val="00450BFD"/>
    <w:rsid w:val="00450D47"/>
    <w:rsid w:val="00451BDB"/>
    <w:rsid w:val="00452FAA"/>
    <w:rsid w:val="004531B2"/>
    <w:rsid w:val="00453695"/>
    <w:rsid w:val="00453EE0"/>
    <w:rsid w:val="00454C6E"/>
    <w:rsid w:val="00455014"/>
    <w:rsid w:val="004558C9"/>
    <w:rsid w:val="004561E2"/>
    <w:rsid w:val="00457203"/>
    <w:rsid w:val="00457BE0"/>
    <w:rsid w:val="00457BE4"/>
    <w:rsid w:val="004617C1"/>
    <w:rsid w:val="004642FD"/>
    <w:rsid w:val="00465C11"/>
    <w:rsid w:val="00466B93"/>
    <w:rsid w:val="00466F62"/>
    <w:rsid w:val="004675E7"/>
    <w:rsid w:val="00470194"/>
    <w:rsid w:val="00470360"/>
    <w:rsid w:val="00470499"/>
    <w:rsid w:val="00470ED2"/>
    <w:rsid w:val="004710FB"/>
    <w:rsid w:val="004719A5"/>
    <w:rsid w:val="00471CC5"/>
    <w:rsid w:val="00471F9D"/>
    <w:rsid w:val="00472976"/>
    <w:rsid w:val="004742E9"/>
    <w:rsid w:val="004744CB"/>
    <w:rsid w:val="004747DE"/>
    <w:rsid w:val="00474A6B"/>
    <w:rsid w:val="00474C65"/>
    <w:rsid w:val="00475639"/>
    <w:rsid w:val="004758CA"/>
    <w:rsid w:val="00475ECC"/>
    <w:rsid w:val="0047619E"/>
    <w:rsid w:val="004768B6"/>
    <w:rsid w:val="00476A8E"/>
    <w:rsid w:val="0047703E"/>
    <w:rsid w:val="00477758"/>
    <w:rsid w:val="004777D8"/>
    <w:rsid w:val="00477FD6"/>
    <w:rsid w:val="00477FEB"/>
    <w:rsid w:val="00480AE4"/>
    <w:rsid w:val="00480F85"/>
    <w:rsid w:val="00482113"/>
    <w:rsid w:val="00482549"/>
    <w:rsid w:val="0048304F"/>
    <w:rsid w:val="004847DB"/>
    <w:rsid w:val="00484830"/>
    <w:rsid w:val="00484C94"/>
    <w:rsid w:val="004852B8"/>
    <w:rsid w:val="0048630C"/>
    <w:rsid w:val="00487160"/>
    <w:rsid w:val="004878E5"/>
    <w:rsid w:val="00487CE8"/>
    <w:rsid w:val="00487E3E"/>
    <w:rsid w:val="00490014"/>
    <w:rsid w:val="00490C77"/>
    <w:rsid w:val="00491243"/>
    <w:rsid w:val="004913DE"/>
    <w:rsid w:val="004914A0"/>
    <w:rsid w:val="00491B31"/>
    <w:rsid w:val="00491BBB"/>
    <w:rsid w:val="004920BF"/>
    <w:rsid w:val="00493127"/>
    <w:rsid w:val="0049456D"/>
    <w:rsid w:val="004946C6"/>
    <w:rsid w:val="00494795"/>
    <w:rsid w:val="00494D1C"/>
    <w:rsid w:val="004951F4"/>
    <w:rsid w:val="0049656C"/>
    <w:rsid w:val="00497673"/>
    <w:rsid w:val="00497BBF"/>
    <w:rsid w:val="004A1060"/>
    <w:rsid w:val="004A181B"/>
    <w:rsid w:val="004A182D"/>
    <w:rsid w:val="004A2982"/>
    <w:rsid w:val="004A2ACF"/>
    <w:rsid w:val="004A362E"/>
    <w:rsid w:val="004A5543"/>
    <w:rsid w:val="004A5D0D"/>
    <w:rsid w:val="004A6009"/>
    <w:rsid w:val="004A69D4"/>
    <w:rsid w:val="004A6AED"/>
    <w:rsid w:val="004A7034"/>
    <w:rsid w:val="004A74F1"/>
    <w:rsid w:val="004A7999"/>
    <w:rsid w:val="004A7CD1"/>
    <w:rsid w:val="004B01B1"/>
    <w:rsid w:val="004B1242"/>
    <w:rsid w:val="004B1975"/>
    <w:rsid w:val="004B1DCB"/>
    <w:rsid w:val="004B294E"/>
    <w:rsid w:val="004B3329"/>
    <w:rsid w:val="004B4313"/>
    <w:rsid w:val="004B49A7"/>
    <w:rsid w:val="004B4E8C"/>
    <w:rsid w:val="004B646A"/>
    <w:rsid w:val="004B6E0A"/>
    <w:rsid w:val="004B6FF7"/>
    <w:rsid w:val="004B7085"/>
    <w:rsid w:val="004B75A4"/>
    <w:rsid w:val="004B778A"/>
    <w:rsid w:val="004C10B1"/>
    <w:rsid w:val="004C1393"/>
    <w:rsid w:val="004C15AC"/>
    <w:rsid w:val="004C193D"/>
    <w:rsid w:val="004C1BAE"/>
    <w:rsid w:val="004C1DF9"/>
    <w:rsid w:val="004C2189"/>
    <w:rsid w:val="004C2700"/>
    <w:rsid w:val="004C2A67"/>
    <w:rsid w:val="004C2A83"/>
    <w:rsid w:val="004C2BF9"/>
    <w:rsid w:val="004C3D27"/>
    <w:rsid w:val="004C3FAA"/>
    <w:rsid w:val="004C4D30"/>
    <w:rsid w:val="004C4DBF"/>
    <w:rsid w:val="004C5919"/>
    <w:rsid w:val="004C5F75"/>
    <w:rsid w:val="004C6625"/>
    <w:rsid w:val="004C68F3"/>
    <w:rsid w:val="004C69A1"/>
    <w:rsid w:val="004C6ECD"/>
    <w:rsid w:val="004D0E2A"/>
    <w:rsid w:val="004D170C"/>
    <w:rsid w:val="004D1DC0"/>
    <w:rsid w:val="004D1FF7"/>
    <w:rsid w:val="004D2069"/>
    <w:rsid w:val="004D2532"/>
    <w:rsid w:val="004D27EA"/>
    <w:rsid w:val="004D43C4"/>
    <w:rsid w:val="004D4C99"/>
    <w:rsid w:val="004D50A8"/>
    <w:rsid w:val="004D65C0"/>
    <w:rsid w:val="004D6ECD"/>
    <w:rsid w:val="004D7384"/>
    <w:rsid w:val="004D7BDE"/>
    <w:rsid w:val="004D7BE5"/>
    <w:rsid w:val="004E0181"/>
    <w:rsid w:val="004E0D2D"/>
    <w:rsid w:val="004E0E5C"/>
    <w:rsid w:val="004E1A44"/>
    <w:rsid w:val="004E1E86"/>
    <w:rsid w:val="004E2B47"/>
    <w:rsid w:val="004E3201"/>
    <w:rsid w:val="004E35B0"/>
    <w:rsid w:val="004E40BF"/>
    <w:rsid w:val="004E443A"/>
    <w:rsid w:val="004E46BB"/>
    <w:rsid w:val="004E4F5E"/>
    <w:rsid w:val="004E531F"/>
    <w:rsid w:val="004E6882"/>
    <w:rsid w:val="004E6A3F"/>
    <w:rsid w:val="004E6B19"/>
    <w:rsid w:val="004E7903"/>
    <w:rsid w:val="004E7FD2"/>
    <w:rsid w:val="004F05B3"/>
    <w:rsid w:val="004F15B3"/>
    <w:rsid w:val="004F24E2"/>
    <w:rsid w:val="004F27CA"/>
    <w:rsid w:val="004F3CC0"/>
    <w:rsid w:val="004F599D"/>
    <w:rsid w:val="004F5C20"/>
    <w:rsid w:val="004F5CF6"/>
    <w:rsid w:val="004F5D24"/>
    <w:rsid w:val="004F5FC8"/>
    <w:rsid w:val="004F63DB"/>
    <w:rsid w:val="004F67AF"/>
    <w:rsid w:val="004F6936"/>
    <w:rsid w:val="004F7411"/>
    <w:rsid w:val="004F7745"/>
    <w:rsid w:val="004F7DF6"/>
    <w:rsid w:val="00501BB3"/>
    <w:rsid w:val="0050238E"/>
    <w:rsid w:val="005026DE"/>
    <w:rsid w:val="00502C50"/>
    <w:rsid w:val="00502E36"/>
    <w:rsid w:val="00503FA3"/>
    <w:rsid w:val="00504061"/>
    <w:rsid w:val="0050464A"/>
    <w:rsid w:val="00504E50"/>
    <w:rsid w:val="00504ED0"/>
    <w:rsid w:val="005066BA"/>
    <w:rsid w:val="00507AC5"/>
    <w:rsid w:val="005114E3"/>
    <w:rsid w:val="00511BAA"/>
    <w:rsid w:val="00511BD5"/>
    <w:rsid w:val="005121BD"/>
    <w:rsid w:val="005128C3"/>
    <w:rsid w:val="0051404C"/>
    <w:rsid w:val="0051419A"/>
    <w:rsid w:val="00514DF5"/>
    <w:rsid w:val="00515378"/>
    <w:rsid w:val="0051560F"/>
    <w:rsid w:val="00515AA8"/>
    <w:rsid w:val="00515ED5"/>
    <w:rsid w:val="00516149"/>
    <w:rsid w:val="0051628A"/>
    <w:rsid w:val="0051633A"/>
    <w:rsid w:val="0051660D"/>
    <w:rsid w:val="00516BA2"/>
    <w:rsid w:val="00517AE9"/>
    <w:rsid w:val="00517F1D"/>
    <w:rsid w:val="0052191D"/>
    <w:rsid w:val="00521A02"/>
    <w:rsid w:val="00521A95"/>
    <w:rsid w:val="00522257"/>
    <w:rsid w:val="005224E8"/>
    <w:rsid w:val="00522EE9"/>
    <w:rsid w:val="00523A7C"/>
    <w:rsid w:val="00524162"/>
    <w:rsid w:val="00524210"/>
    <w:rsid w:val="00524BFE"/>
    <w:rsid w:val="00525D96"/>
    <w:rsid w:val="005273CF"/>
    <w:rsid w:val="0052753B"/>
    <w:rsid w:val="005305C4"/>
    <w:rsid w:val="00530D0E"/>
    <w:rsid w:val="00530E17"/>
    <w:rsid w:val="0053126B"/>
    <w:rsid w:val="005315F1"/>
    <w:rsid w:val="005316E7"/>
    <w:rsid w:val="005319B6"/>
    <w:rsid w:val="00531F45"/>
    <w:rsid w:val="00532011"/>
    <w:rsid w:val="00532A7E"/>
    <w:rsid w:val="00532B57"/>
    <w:rsid w:val="0053310A"/>
    <w:rsid w:val="005333B7"/>
    <w:rsid w:val="005338B2"/>
    <w:rsid w:val="00534180"/>
    <w:rsid w:val="00536615"/>
    <w:rsid w:val="0053691B"/>
    <w:rsid w:val="00536F45"/>
    <w:rsid w:val="00537405"/>
    <w:rsid w:val="00537B9B"/>
    <w:rsid w:val="005409C1"/>
    <w:rsid w:val="005412C7"/>
    <w:rsid w:val="00541410"/>
    <w:rsid w:val="00541E9C"/>
    <w:rsid w:val="00542293"/>
    <w:rsid w:val="00542403"/>
    <w:rsid w:val="0054282D"/>
    <w:rsid w:val="00542AB0"/>
    <w:rsid w:val="0054348B"/>
    <w:rsid w:val="005438A2"/>
    <w:rsid w:val="00543C1A"/>
    <w:rsid w:val="0054403D"/>
    <w:rsid w:val="005446FE"/>
    <w:rsid w:val="0054596D"/>
    <w:rsid w:val="00545E14"/>
    <w:rsid w:val="0054644F"/>
    <w:rsid w:val="005467BD"/>
    <w:rsid w:val="00546946"/>
    <w:rsid w:val="00546D08"/>
    <w:rsid w:val="005471B4"/>
    <w:rsid w:val="00547217"/>
    <w:rsid w:val="00550ECE"/>
    <w:rsid w:val="00550FA9"/>
    <w:rsid w:val="005520E6"/>
    <w:rsid w:val="00553381"/>
    <w:rsid w:val="00553B9D"/>
    <w:rsid w:val="00554083"/>
    <w:rsid w:val="0055408D"/>
    <w:rsid w:val="005547B5"/>
    <w:rsid w:val="00554B6B"/>
    <w:rsid w:val="00555803"/>
    <w:rsid w:val="00555AE9"/>
    <w:rsid w:val="00556643"/>
    <w:rsid w:val="0055704C"/>
    <w:rsid w:val="00560F55"/>
    <w:rsid w:val="00561709"/>
    <w:rsid w:val="0056180D"/>
    <w:rsid w:val="005618F4"/>
    <w:rsid w:val="005626CB"/>
    <w:rsid w:val="005633D4"/>
    <w:rsid w:val="00563455"/>
    <w:rsid w:val="005639F3"/>
    <w:rsid w:val="00564B65"/>
    <w:rsid w:val="0056524D"/>
    <w:rsid w:val="00565376"/>
    <w:rsid w:val="00566676"/>
    <w:rsid w:val="00567E2C"/>
    <w:rsid w:val="00570584"/>
    <w:rsid w:val="00570795"/>
    <w:rsid w:val="00570DB6"/>
    <w:rsid w:val="0057185D"/>
    <w:rsid w:val="0057464D"/>
    <w:rsid w:val="00575854"/>
    <w:rsid w:val="00577060"/>
    <w:rsid w:val="005776B8"/>
    <w:rsid w:val="0058019E"/>
    <w:rsid w:val="00580429"/>
    <w:rsid w:val="005811F1"/>
    <w:rsid w:val="00581806"/>
    <w:rsid w:val="0058182C"/>
    <w:rsid w:val="00581F03"/>
    <w:rsid w:val="005824EF"/>
    <w:rsid w:val="00583BFA"/>
    <w:rsid w:val="00584BB3"/>
    <w:rsid w:val="00587220"/>
    <w:rsid w:val="00587DF1"/>
    <w:rsid w:val="005918B3"/>
    <w:rsid w:val="005919A7"/>
    <w:rsid w:val="00592E84"/>
    <w:rsid w:val="00593992"/>
    <w:rsid w:val="005942FF"/>
    <w:rsid w:val="00594853"/>
    <w:rsid w:val="00596583"/>
    <w:rsid w:val="005A07DF"/>
    <w:rsid w:val="005A15C6"/>
    <w:rsid w:val="005A269B"/>
    <w:rsid w:val="005A2A1D"/>
    <w:rsid w:val="005A3197"/>
    <w:rsid w:val="005A31C8"/>
    <w:rsid w:val="005A33F6"/>
    <w:rsid w:val="005A381C"/>
    <w:rsid w:val="005A3CED"/>
    <w:rsid w:val="005A4B61"/>
    <w:rsid w:val="005A4FA1"/>
    <w:rsid w:val="005A5442"/>
    <w:rsid w:val="005A5CF3"/>
    <w:rsid w:val="005B277D"/>
    <w:rsid w:val="005B2958"/>
    <w:rsid w:val="005B39AC"/>
    <w:rsid w:val="005B3AFE"/>
    <w:rsid w:val="005B3C6B"/>
    <w:rsid w:val="005B5442"/>
    <w:rsid w:val="005B55A3"/>
    <w:rsid w:val="005B745B"/>
    <w:rsid w:val="005C0822"/>
    <w:rsid w:val="005C0EBC"/>
    <w:rsid w:val="005C15A5"/>
    <w:rsid w:val="005C1F53"/>
    <w:rsid w:val="005C2353"/>
    <w:rsid w:val="005C2811"/>
    <w:rsid w:val="005C2B67"/>
    <w:rsid w:val="005C2D28"/>
    <w:rsid w:val="005C31DE"/>
    <w:rsid w:val="005C370B"/>
    <w:rsid w:val="005C3858"/>
    <w:rsid w:val="005C4AD6"/>
    <w:rsid w:val="005C5955"/>
    <w:rsid w:val="005C5A79"/>
    <w:rsid w:val="005C6300"/>
    <w:rsid w:val="005C63B6"/>
    <w:rsid w:val="005C6540"/>
    <w:rsid w:val="005C6E37"/>
    <w:rsid w:val="005C7365"/>
    <w:rsid w:val="005C7662"/>
    <w:rsid w:val="005C7955"/>
    <w:rsid w:val="005C7C2E"/>
    <w:rsid w:val="005D0C7E"/>
    <w:rsid w:val="005D11D6"/>
    <w:rsid w:val="005D1F9B"/>
    <w:rsid w:val="005D2B23"/>
    <w:rsid w:val="005D2C92"/>
    <w:rsid w:val="005D33E5"/>
    <w:rsid w:val="005D384B"/>
    <w:rsid w:val="005D3B3A"/>
    <w:rsid w:val="005D3F17"/>
    <w:rsid w:val="005D4698"/>
    <w:rsid w:val="005D4753"/>
    <w:rsid w:val="005D4BF6"/>
    <w:rsid w:val="005D4E8E"/>
    <w:rsid w:val="005D51BD"/>
    <w:rsid w:val="005D64CD"/>
    <w:rsid w:val="005D660A"/>
    <w:rsid w:val="005D6B46"/>
    <w:rsid w:val="005D6CAC"/>
    <w:rsid w:val="005D74F0"/>
    <w:rsid w:val="005D76D1"/>
    <w:rsid w:val="005D7986"/>
    <w:rsid w:val="005D79F8"/>
    <w:rsid w:val="005E034D"/>
    <w:rsid w:val="005E03B5"/>
    <w:rsid w:val="005E196E"/>
    <w:rsid w:val="005E1CB6"/>
    <w:rsid w:val="005E1FEE"/>
    <w:rsid w:val="005E2BE4"/>
    <w:rsid w:val="005E2FAD"/>
    <w:rsid w:val="005E30F0"/>
    <w:rsid w:val="005E328A"/>
    <w:rsid w:val="005E347B"/>
    <w:rsid w:val="005E3526"/>
    <w:rsid w:val="005E3921"/>
    <w:rsid w:val="005E41E1"/>
    <w:rsid w:val="005E44A0"/>
    <w:rsid w:val="005E4642"/>
    <w:rsid w:val="005E46B6"/>
    <w:rsid w:val="005E4CE3"/>
    <w:rsid w:val="005E505D"/>
    <w:rsid w:val="005E55D7"/>
    <w:rsid w:val="005E6267"/>
    <w:rsid w:val="005E68DC"/>
    <w:rsid w:val="005E6BE0"/>
    <w:rsid w:val="005E6CD2"/>
    <w:rsid w:val="005E787E"/>
    <w:rsid w:val="005E7CAF"/>
    <w:rsid w:val="005F040E"/>
    <w:rsid w:val="005F1016"/>
    <w:rsid w:val="005F1AA3"/>
    <w:rsid w:val="005F1C93"/>
    <w:rsid w:val="005F26EB"/>
    <w:rsid w:val="005F2DFC"/>
    <w:rsid w:val="005F3137"/>
    <w:rsid w:val="005F38A9"/>
    <w:rsid w:val="005F3E38"/>
    <w:rsid w:val="005F5267"/>
    <w:rsid w:val="005F579F"/>
    <w:rsid w:val="005F5AB3"/>
    <w:rsid w:val="005F5F7F"/>
    <w:rsid w:val="005F6521"/>
    <w:rsid w:val="005F70BD"/>
    <w:rsid w:val="005F7C98"/>
    <w:rsid w:val="00600167"/>
    <w:rsid w:val="00600AB1"/>
    <w:rsid w:val="00601D7E"/>
    <w:rsid w:val="00601F20"/>
    <w:rsid w:val="00602AF9"/>
    <w:rsid w:val="00603087"/>
    <w:rsid w:val="006032A0"/>
    <w:rsid w:val="00603943"/>
    <w:rsid w:val="00603F01"/>
    <w:rsid w:val="00604023"/>
    <w:rsid w:val="006046FA"/>
    <w:rsid w:val="0060478A"/>
    <w:rsid w:val="006069AA"/>
    <w:rsid w:val="00606BCF"/>
    <w:rsid w:val="00606C99"/>
    <w:rsid w:val="00607F42"/>
    <w:rsid w:val="006109EA"/>
    <w:rsid w:val="00610A6F"/>
    <w:rsid w:val="00610F16"/>
    <w:rsid w:val="0061121C"/>
    <w:rsid w:val="00611302"/>
    <w:rsid w:val="00611523"/>
    <w:rsid w:val="006128FB"/>
    <w:rsid w:val="00612AA6"/>
    <w:rsid w:val="00612C2E"/>
    <w:rsid w:val="0061355B"/>
    <w:rsid w:val="006137BB"/>
    <w:rsid w:val="00614385"/>
    <w:rsid w:val="00614590"/>
    <w:rsid w:val="00614A34"/>
    <w:rsid w:val="00615EFB"/>
    <w:rsid w:val="0061661F"/>
    <w:rsid w:val="006179D1"/>
    <w:rsid w:val="006207B5"/>
    <w:rsid w:val="00621C44"/>
    <w:rsid w:val="0062208B"/>
    <w:rsid w:val="00622999"/>
    <w:rsid w:val="00622BF9"/>
    <w:rsid w:val="00622CA0"/>
    <w:rsid w:val="0062314E"/>
    <w:rsid w:val="00623291"/>
    <w:rsid w:val="0062340D"/>
    <w:rsid w:val="00623DFA"/>
    <w:rsid w:val="00623E39"/>
    <w:rsid w:val="00623EC0"/>
    <w:rsid w:val="006253C0"/>
    <w:rsid w:val="00625678"/>
    <w:rsid w:val="00625D5A"/>
    <w:rsid w:val="00625F60"/>
    <w:rsid w:val="00626DB0"/>
    <w:rsid w:val="00627FC8"/>
    <w:rsid w:val="0063065D"/>
    <w:rsid w:val="00631838"/>
    <w:rsid w:val="00631F52"/>
    <w:rsid w:val="006329E4"/>
    <w:rsid w:val="00632A9B"/>
    <w:rsid w:val="006345A9"/>
    <w:rsid w:val="0063469C"/>
    <w:rsid w:val="00635A8C"/>
    <w:rsid w:val="00635B20"/>
    <w:rsid w:val="00635D46"/>
    <w:rsid w:val="006364A1"/>
    <w:rsid w:val="00636ED4"/>
    <w:rsid w:val="006375E1"/>
    <w:rsid w:val="00637E94"/>
    <w:rsid w:val="006401EA"/>
    <w:rsid w:val="006407D1"/>
    <w:rsid w:val="00640CEF"/>
    <w:rsid w:val="00643000"/>
    <w:rsid w:val="00643790"/>
    <w:rsid w:val="00644A54"/>
    <w:rsid w:val="00644AD5"/>
    <w:rsid w:val="00645492"/>
    <w:rsid w:val="00645878"/>
    <w:rsid w:val="00645C50"/>
    <w:rsid w:val="00646161"/>
    <w:rsid w:val="00646ECB"/>
    <w:rsid w:val="00647207"/>
    <w:rsid w:val="006479ED"/>
    <w:rsid w:val="00650031"/>
    <w:rsid w:val="006511C7"/>
    <w:rsid w:val="00651871"/>
    <w:rsid w:val="006526F0"/>
    <w:rsid w:val="0065316C"/>
    <w:rsid w:val="0065330C"/>
    <w:rsid w:val="0065364D"/>
    <w:rsid w:val="006545B5"/>
    <w:rsid w:val="006545EB"/>
    <w:rsid w:val="0065535A"/>
    <w:rsid w:val="006566C1"/>
    <w:rsid w:val="00656FEB"/>
    <w:rsid w:val="0065716D"/>
    <w:rsid w:val="00657178"/>
    <w:rsid w:val="006573C8"/>
    <w:rsid w:val="006576FA"/>
    <w:rsid w:val="00660811"/>
    <w:rsid w:val="00660CB1"/>
    <w:rsid w:val="00661CFA"/>
    <w:rsid w:val="00662093"/>
    <w:rsid w:val="006622FF"/>
    <w:rsid w:val="006627D7"/>
    <w:rsid w:val="00663108"/>
    <w:rsid w:val="00663CE7"/>
    <w:rsid w:val="0066416F"/>
    <w:rsid w:val="00664DB2"/>
    <w:rsid w:val="00665F33"/>
    <w:rsid w:val="00666628"/>
    <w:rsid w:val="006673B4"/>
    <w:rsid w:val="00667C07"/>
    <w:rsid w:val="006712B9"/>
    <w:rsid w:val="00672566"/>
    <w:rsid w:val="00672FA6"/>
    <w:rsid w:val="00672FEA"/>
    <w:rsid w:val="0067386F"/>
    <w:rsid w:val="00673DAE"/>
    <w:rsid w:val="00673F7C"/>
    <w:rsid w:val="00674B8B"/>
    <w:rsid w:val="00674C72"/>
    <w:rsid w:val="00674ECF"/>
    <w:rsid w:val="00675787"/>
    <w:rsid w:val="00676016"/>
    <w:rsid w:val="00676983"/>
    <w:rsid w:val="00676B87"/>
    <w:rsid w:val="006770AC"/>
    <w:rsid w:val="00677253"/>
    <w:rsid w:val="00677359"/>
    <w:rsid w:val="00677AB0"/>
    <w:rsid w:val="00680845"/>
    <w:rsid w:val="00680C59"/>
    <w:rsid w:val="006828AC"/>
    <w:rsid w:val="0068382D"/>
    <w:rsid w:val="00683921"/>
    <w:rsid w:val="00683A18"/>
    <w:rsid w:val="006847B1"/>
    <w:rsid w:val="00684B5D"/>
    <w:rsid w:val="0068538E"/>
    <w:rsid w:val="0068553C"/>
    <w:rsid w:val="00685634"/>
    <w:rsid w:val="00685674"/>
    <w:rsid w:val="00685F8F"/>
    <w:rsid w:val="00686750"/>
    <w:rsid w:val="0068731A"/>
    <w:rsid w:val="006878E9"/>
    <w:rsid w:val="00687AED"/>
    <w:rsid w:val="00687CD6"/>
    <w:rsid w:val="00687D21"/>
    <w:rsid w:val="00687D4E"/>
    <w:rsid w:val="00691173"/>
    <w:rsid w:val="00691B34"/>
    <w:rsid w:val="00691F5E"/>
    <w:rsid w:val="006925F8"/>
    <w:rsid w:val="00693253"/>
    <w:rsid w:val="00693578"/>
    <w:rsid w:val="00693884"/>
    <w:rsid w:val="006938A0"/>
    <w:rsid w:val="00693E9F"/>
    <w:rsid w:val="00694935"/>
    <w:rsid w:val="00695A3F"/>
    <w:rsid w:val="00695FE6"/>
    <w:rsid w:val="0069652C"/>
    <w:rsid w:val="00696764"/>
    <w:rsid w:val="00696C1D"/>
    <w:rsid w:val="00696E7E"/>
    <w:rsid w:val="00696FE1"/>
    <w:rsid w:val="00697893"/>
    <w:rsid w:val="00697DE5"/>
    <w:rsid w:val="006A0A14"/>
    <w:rsid w:val="006A0F5B"/>
    <w:rsid w:val="006A1194"/>
    <w:rsid w:val="006A1611"/>
    <w:rsid w:val="006A1A38"/>
    <w:rsid w:val="006A1E2F"/>
    <w:rsid w:val="006A2397"/>
    <w:rsid w:val="006A2EA6"/>
    <w:rsid w:val="006A3285"/>
    <w:rsid w:val="006A3526"/>
    <w:rsid w:val="006A3A42"/>
    <w:rsid w:val="006A3AD0"/>
    <w:rsid w:val="006A4648"/>
    <w:rsid w:val="006A4DDF"/>
    <w:rsid w:val="006A5754"/>
    <w:rsid w:val="006A5AC0"/>
    <w:rsid w:val="006A6613"/>
    <w:rsid w:val="006A7491"/>
    <w:rsid w:val="006A79D7"/>
    <w:rsid w:val="006B01A2"/>
    <w:rsid w:val="006B09E7"/>
    <w:rsid w:val="006B0B6A"/>
    <w:rsid w:val="006B0ED8"/>
    <w:rsid w:val="006B178E"/>
    <w:rsid w:val="006B195E"/>
    <w:rsid w:val="006B1B78"/>
    <w:rsid w:val="006B1C55"/>
    <w:rsid w:val="006B2373"/>
    <w:rsid w:val="006B24AA"/>
    <w:rsid w:val="006B2985"/>
    <w:rsid w:val="006B2CCE"/>
    <w:rsid w:val="006B3009"/>
    <w:rsid w:val="006B335A"/>
    <w:rsid w:val="006B38A2"/>
    <w:rsid w:val="006B3F50"/>
    <w:rsid w:val="006B5482"/>
    <w:rsid w:val="006B7CA9"/>
    <w:rsid w:val="006C0925"/>
    <w:rsid w:val="006C1694"/>
    <w:rsid w:val="006C1C52"/>
    <w:rsid w:val="006C1E87"/>
    <w:rsid w:val="006C22CC"/>
    <w:rsid w:val="006C2709"/>
    <w:rsid w:val="006C2756"/>
    <w:rsid w:val="006C2C12"/>
    <w:rsid w:val="006C2D22"/>
    <w:rsid w:val="006C33EC"/>
    <w:rsid w:val="006C4036"/>
    <w:rsid w:val="006C473E"/>
    <w:rsid w:val="006C4BFA"/>
    <w:rsid w:val="006C51E3"/>
    <w:rsid w:val="006C57EB"/>
    <w:rsid w:val="006C5F1E"/>
    <w:rsid w:val="006C61E7"/>
    <w:rsid w:val="006C6473"/>
    <w:rsid w:val="006C6E98"/>
    <w:rsid w:val="006C7CFC"/>
    <w:rsid w:val="006D01BB"/>
    <w:rsid w:val="006D0B6D"/>
    <w:rsid w:val="006D2107"/>
    <w:rsid w:val="006D210C"/>
    <w:rsid w:val="006D22C5"/>
    <w:rsid w:val="006D3AF6"/>
    <w:rsid w:val="006D438D"/>
    <w:rsid w:val="006D4ED2"/>
    <w:rsid w:val="006D7072"/>
    <w:rsid w:val="006D736B"/>
    <w:rsid w:val="006D75A7"/>
    <w:rsid w:val="006D7ACA"/>
    <w:rsid w:val="006D7ECE"/>
    <w:rsid w:val="006E04BC"/>
    <w:rsid w:val="006E122F"/>
    <w:rsid w:val="006E1466"/>
    <w:rsid w:val="006E1E87"/>
    <w:rsid w:val="006E1F44"/>
    <w:rsid w:val="006E214E"/>
    <w:rsid w:val="006E2512"/>
    <w:rsid w:val="006E3228"/>
    <w:rsid w:val="006E3345"/>
    <w:rsid w:val="006E3A9D"/>
    <w:rsid w:val="006E3B50"/>
    <w:rsid w:val="006E4752"/>
    <w:rsid w:val="006E4797"/>
    <w:rsid w:val="006E4C47"/>
    <w:rsid w:val="006E52C9"/>
    <w:rsid w:val="006E5755"/>
    <w:rsid w:val="006E6605"/>
    <w:rsid w:val="006E6BB1"/>
    <w:rsid w:val="006E6E46"/>
    <w:rsid w:val="006E7849"/>
    <w:rsid w:val="006E7882"/>
    <w:rsid w:val="006E7D37"/>
    <w:rsid w:val="006F07EA"/>
    <w:rsid w:val="006F0D3C"/>
    <w:rsid w:val="006F0F1E"/>
    <w:rsid w:val="006F15A9"/>
    <w:rsid w:val="006F21CC"/>
    <w:rsid w:val="006F2666"/>
    <w:rsid w:val="006F2BBB"/>
    <w:rsid w:val="006F37F3"/>
    <w:rsid w:val="006F3867"/>
    <w:rsid w:val="006F38EF"/>
    <w:rsid w:val="006F399E"/>
    <w:rsid w:val="006F4C23"/>
    <w:rsid w:val="006F66A5"/>
    <w:rsid w:val="006F679C"/>
    <w:rsid w:val="006F6A15"/>
    <w:rsid w:val="006F6A55"/>
    <w:rsid w:val="006F799F"/>
    <w:rsid w:val="00700029"/>
    <w:rsid w:val="0070141E"/>
    <w:rsid w:val="00701594"/>
    <w:rsid w:val="00701DFC"/>
    <w:rsid w:val="00702C15"/>
    <w:rsid w:val="00702E1D"/>
    <w:rsid w:val="007035AC"/>
    <w:rsid w:val="00703AC3"/>
    <w:rsid w:val="00703D5F"/>
    <w:rsid w:val="00703DD1"/>
    <w:rsid w:val="00704ADF"/>
    <w:rsid w:val="007050F5"/>
    <w:rsid w:val="007053E2"/>
    <w:rsid w:val="00705640"/>
    <w:rsid w:val="00707055"/>
    <w:rsid w:val="00710568"/>
    <w:rsid w:val="007108A7"/>
    <w:rsid w:val="00710F22"/>
    <w:rsid w:val="00711078"/>
    <w:rsid w:val="0071125B"/>
    <w:rsid w:val="0071141B"/>
    <w:rsid w:val="0071186F"/>
    <w:rsid w:val="00712637"/>
    <w:rsid w:val="00714DFE"/>
    <w:rsid w:val="007150D3"/>
    <w:rsid w:val="00715C0C"/>
    <w:rsid w:val="00716E9D"/>
    <w:rsid w:val="00717A0B"/>
    <w:rsid w:val="00717EDD"/>
    <w:rsid w:val="00720FC9"/>
    <w:rsid w:val="007217EA"/>
    <w:rsid w:val="00721807"/>
    <w:rsid w:val="0072201B"/>
    <w:rsid w:val="007220D0"/>
    <w:rsid w:val="00722271"/>
    <w:rsid w:val="00722355"/>
    <w:rsid w:val="00722DE2"/>
    <w:rsid w:val="00724162"/>
    <w:rsid w:val="00724AEC"/>
    <w:rsid w:val="00725995"/>
    <w:rsid w:val="0072678F"/>
    <w:rsid w:val="0072685E"/>
    <w:rsid w:val="00727119"/>
    <w:rsid w:val="00727683"/>
    <w:rsid w:val="00727905"/>
    <w:rsid w:val="00730A8C"/>
    <w:rsid w:val="007316A2"/>
    <w:rsid w:val="00731B56"/>
    <w:rsid w:val="00731DA1"/>
    <w:rsid w:val="00731ECC"/>
    <w:rsid w:val="00732232"/>
    <w:rsid w:val="00733A7F"/>
    <w:rsid w:val="00733AB3"/>
    <w:rsid w:val="00733BE5"/>
    <w:rsid w:val="00733C37"/>
    <w:rsid w:val="007344F2"/>
    <w:rsid w:val="00734A4B"/>
    <w:rsid w:val="00734F50"/>
    <w:rsid w:val="00736465"/>
    <w:rsid w:val="00737BA5"/>
    <w:rsid w:val="00737BF5"/>
    <w:rsid w:val="00740D77"/>
    <w:rsid w:val="00741257"/>
    <w:rsid w:val="00741764"/>
    <w:rsid w:val="007417F6"/>
    <w:rsid w:val="00742141"/>
    <w:rsid w:val="007444ED"/>
    <w:rsid w:val="007445FE"/>
    <w:rsid w:val="00744A6A"/>
    <w:rsid w:val="00745164"/>
    <w:rsid w:val="00745EB6"/>
    <w:rsid w:val="00745F5E"/>
    <w:rsid w:val="00746565"/>
    <w:rsid w:val="0074691A"/>
    <w:rsid w:val="007469C9"/>
    <w:rsid w:val="00746C43"/>
    <w:rsid w:val="00746DC8"/>
    <w:rsid w:val="007473C6"/>
    <w:rsid w:val="007507ED"/>
    <w:rsid w:val="00751469"/>
    <w:rsid w:val="007514F0"/>
    <w:rsid w:val="00751C5E"/>
    <w:rsid w:val="00751D38"/>
    <w:rsid w:val="00752A85"/>
    <w:rsid w:val="0075320A"/>
    <w:rsid w:val="007536B2"/>
    <w:rsid w:val="00753D6C"/>
    <w:rsid w:val="0075415F"/>
    <w:rsid w:val="007544F3"/>
    <w:rsid w:val="007545EB"/>
    <w:rsid w:val="00754808"/>
    <w:rsid w:val="00754885"/>
    <w:rsid w:val="00756B3B"/>
    <w:rsid w:val="00757B91"/>
    <w:rsid w:val="007600D7"/>
    <w:rsid w:val="00760479"/>
    <w:rsid w:val="007612DD"/>
    <w:rsid w:val="0076135F"/>
    <w:rsid w:val="00761AD3"/>
    <w:rsid w:val="00761C86"/>
    <w:rsid w:val="00761CB5"/>
    <w:rsid w:val="00762D64"/>
    <w:rsid w:val="007639CC"/>
    <w:rsid w:val="007643B0"/>
    <w:rsid w:val="0076440B"/>
    <w:rsid w:val="007646CD"/>
    <w:rsid w:val="00765021"/>
    <w:rsid w:val="00765D92"/>
    <w:rsid w:val="00765DEE"/>
    <w:rsid w:val="00765F39"/>
    <w:rsid w:val="0076651A"/>
    <w:rsid w:val="0076673C"/>
    <w:rsid w:val="007671BE"/>
    <w:rsid w:val="00767447"/>
    <w:rsid w:val="00767B60"/>
    <w:rsid w:val="00771626"/>
    <w:rsid w:val="00771BA0"/>
    <w:rsid w:val="00772090"/>
    <w:rsid w:val="00772858"/>
    <w:rsid w:val="00773419"/>
    <w:rsid w:val="00773915"/>
    <w:rsid w:val="00773BF7"/>
    <w:rsid w:val="00774322"/>
    <w:rsid w:val="00774AAA"/>
    <w:rsid w:val="00774D02"/>
    <w:rsid w:val="00775988"/>
    <w:rsid w:val="00775C0C"/>
    <w:rsid w:val="00775D9D"/>
    <w:rsid w:val="00776F0C"/>
    <w:rsid w:val="0077726E"/>
    <w:rsid w:val="00777392"/>
    <w:rsid w:val="00777398"/>
    <w:rsid w:val="00777BD4"/>
    <w:rsid w:val="007802FB"/>
    <w:rsid w:val="007803A3"/>
    <w:rsid w:val="0078099F"/>
    <w:rsid w:val="00780F9F"/>
    <w:rsid w:val="007811E8"/>
    <w:rsid w:val="007817EB"/>
    <w:rsid w:val="00781927"/>
    <w:rsid w:val="00782448"/>
    <w:rsid w:val="007833C8"/>
    <w:rsid w:val="00783E9D"/>
    <w:rsid w:val="0078450E"/>
    <w:rsid w:val="00784ECC"/>
    <w:rsid w:val="007854DA"/>
    <w:rsid w:val="00785E01"/>
    <w:rsid w:val="00785E8C"/>
    <w:rsid w:val="00785F22"/>
    <w:rsid w:val="00785FA7"/>
    <w:rsid w:val="007869F8"/>
    <w:rsid w:val="0078715E"/>
    <w:rsid w:val="007873B9"/>
    <w:rsid w:val="00791584"/>
    <w:rsid w:val="007916CF"/>
    <w:rsid w:val="00791751"/>
    <w:rsid w:val="007917DD"/>
    <w:rsid w:val="007918DB"/>
    <w:rsid w:val="00791EC0"/>
    <w:rsid w:val="00792EF0"/>
    <w:rsid w:val="00793FDA"/>
    <w:rsid w:val="00794881"/>
    <w:rsid w:val="00794A6E"/>
    <w:rsid w:val="00794E50"/>
    <w:rsid w:val="0079505C"/>
    <w:rsid w:val="007952AB"/>
    <w:rsid w:val="00795563"/>
    <w:rsid w:val="00796016"/>
    <w:rsid w:val="0079651C"/>
    <w:rsid w:val="00796864"/>
    <w:rsid w:val="00797202"/>
    <w:rsid w:val="007976B7"/>
    <w:rsid w:val="00797B0C"/>
    <w:rsid w:val="00797CF4"/>
    <w:rsid w:val="007A199B"/>
    <w:rsid w:val="007A19B3"/>
    <w:rsid w:val="007A4B83"/>
    <w:rsid w:val="007A4D16"/>
    <w:rsid w:val="007A4DA1"/>
    <w:rsid w:val="007A5651"/>
    <w:rsid w:val="007A5F22"/>
    <w:rsid w:val="007A7EE3"/>
    <w:rsid w:val="007A7FA2"/>
    <w:rsid w:val="007B0153"/>
    <w:rsid w:val="007B0355"/>
    <w:rsid w:val="007B057D"/>
    <w:rsid w:val="007B0A07"/>
    <w:rsid w:val="007B12AC"/>
    <w:rsid w:val="007B1392"/>
    <w:rsid w:val="007B1D1D"/>
    <w:rsid w:val="007B2DC2"/>
    <w:rsid w:val="007B40C0"/>
    <w:rsid w:val="007B5534"/>
    <w:rsid w:val="007B5FA5"/>
    <w:rsid w:val="007B66BE"/>
    <w:rsid w:val="007B76C4"/>
    <w:rsid w:val="007B7EBB"/>
    <w:rsid w:val="007C021D"/>
    <w:rsid w:val="007C1013"/>
    <w:rsid w:val="007C101B"/>
    <w:rsid w:val="007C1524"/>
    <w:rsid w:val="007C1845"/>
    <w:rsid w:val="007C24C3"/>
    <w:rsid w:val="007C28BE"/>
    <w:rsid w:val="007C298E"/>
    <w:rsid w:val="007C2AB3"/>
    <w:rsid w:val="007C2AF4"/>
    <w:rsid w:val="007C2C58"/>
    <w:rsid w:val="007C3373"/>
    <w:rsid w:val="007C398C"/>
    <w:rsid w:val="007C40AE"/>
    <w:rsid w:val="007C4258"/>
    <w:rsid w:val="007C46B2"/>
    <w:rsid w:val="007C594C"/>
    <w:rsid w:val="007C5C92"/>
    <w:rsid w:val="007C5CC3"/>
    <w:rsid w:val="007C65F8"/>
    <w:rsid w:val="007C72A2"/>
    <w:rsid w:val="007C7954"/>
    <w:rsid w:val="007C7969"/>
    <w:rsid w:val="007C7E73"/>
    <w:rsid w:val="007D0420"/>
    <w:rsid w:val="007D0656"/>
    <w:rsid w:val="007D1979"/>
    <w:rsid w:val="007D1C4C"/>
    <w:rsid w:val="007D23D6"/>
    <w:rsid w:val="007D253C"/>
    <w:rsid w:val="007D2E5B"/>
    <w:rsid w:val="007D44C3"/>
    <w:rsid w:val="007D5EC2"/>
    <w:rsid w:val="007D6738"/>
    <w:rsid w:val="007D6D32"/>
    <w:rsid w:val="007D76D6"/>
    <w:rsid w:val="007E00AF"/>
    <w:rsid w:val="007E046F"/>
    <w:rsid w:val="007E088B"/>
    <w:rsid w:val="007E09FB"/>
    <w:rsid w:val="007E164C"/>
    <w:rsid w:val="007E165B"/>
    <w:rsid w:val="007E216E"/>
    <w:rsid w:val="007E2541"/>
    <w:rsid w:val="007E323F"/>
    <w:rsid w:val="007E3520"/>
    <w:rsid w:val="007E3898"/>
    <w:rsid w:val="007E3B21"/>
    <w:rsid w:val="007E3EAD"/>
    <w:rsid w:val="007E42E7"/>
    <w:rsid w:val="007E4AB4"/>
    <w:rsid w:val="007E529F"/>
    <w:rsid w:val="007E5504"/>
    <w:rsid w:val="007E5D07"/>
    <w:rsid w:val="007E696C"/>
    <w:rsid w:val="007E6D92"/>
    <w:rsid w:val="007E7162"/>
    <w:rsid w:val="007E7452"/>
    <w:rsid w:val="007E74B5"/>
    <w:rsid w:val="007E76AA"/>
    <w:rsid w:val="007E7C72"/>
    <w:rsid w:val="007E7FEA"/>
    <w:rsid w:val="007F248C"/>
    <w:rsid w:val="007F252F"/>
    <w:rsid w:val="007F3245"/>
    <w:rsid w:val="007F38C8"/>
    <w:rsid w:val="007F3AF6"/>
    <w:rsid w:val="007F3CBB"/>
    <w:rsid w:val="007F3F15"/>
    <w:rsid w:val="007F496C"/>
    <w:rsid w:val="007F4FF0"/>
    <w:rsid w:val="007F5741"/>
    <w:rsid w:val="007F576C"/>
    <w:rsid w:val="007F58A6"/>
    <w:rsid w:val="007F713A"/>
    <w:rsid w:val="007F74FD"/>
    <w:rsid w:val="007F7908"/>
    <w:rsid w:val="007F7C0A"/>
    <w:rsid w:val="008001D7"/>
    <w:rsid w:val="0080078B"/>
    <w:rsid w:val="008008D4"/>
    <w:rsid w:val="00800DF7"/>
    <w:rsid w:val="00801138"/>
    <w:rsid w:val="008012B1"/>
    <w:rsid w:val="00802477"/>
    <w:rsid w:val="00802764"/>
    <w:rsid w:val="00802806"/>
    <w:rsid w:val="0080291D"/>
    <w:rsid w:val="00803448"/>
    <w:rsid w:val="00803860"/>
    <w:rsid w:val="00803B18"/>
    <w:rsid w:val="00803C0F"/>
    <w:rsid w:val="008042EF"/>
    <w:rsid w:val="008046A8"/>
    <w:rsid w:val="0080548A"/>
    <w:rsid w:val="008056FC"/>
    <w:rsid w:val="00805D36"/>
    <w:rsid w:val="00806437"/>
    <w:rsid w:val="0080668A"/>
    <w:rsid w:val="00806744"/>
    <w:rsid w:val="00806966"/>
    <w:rsid w:val="00807AC8"/>
    <w:rsid w:val="00810E52"/>
    <w:rsid w:val="008116E0"/>
    <w:rsid w:val="00811F9B"/>
    <w:rsid w:val="00814CAC"/>
    <w:rsid w:val="00814EBF"/>
    <w:rsid w:val="00815089"/>
    <w:rsid w:val="00815E9A"/>
    <w:rsid w:val="00816136"/>
    <w:rsid w:val="008161B2"/>
    <w:rsid w:val="008162DC"/>
    <w:rsid w:val="008168DB"/>
    <w:rsid w:val="00816FA4"/>
    <w:rsid w:val="0081779C"/>
    <w:rsid w:val="00820046"/>
    <w:rsid w:val="00820663"/>
    <w:rsid w:val="00820FBE"/>
    <w:rsid w:val="0082107A"/>
    <w:rsid w:val="00821760"/>
    <w:rsid w:val="0082275E"/>
    <w:rsid w:val="0082378B"/>
    <w:rsid w:val="00823F04"/>
    <w:rsid w:val="008241AE"/>
    <w:rsid w:val="00825231"/>
    <w:rsid w:val="00825AA9"/>
    <w:rsid w:val="0082611C"/>
    <w:rsid w:val="00827108"/>
    <w:rsid w:val="00827225"/>
    <w:rsid w:val="00827250"/>
    <w:rsid w:val="00827DC6"/>
    <w:rsid w:val="00830C2F"/>
    <w:rsid w:val="00830EE6"/>
    <w:rsid w:val="00831A9E"/>
    <w:rsid w:val="0083306C"/>
    <w:rsid w:val="00833CBF"/>
    <w:rsid w:val="008343A8"/>
    <w:rsid w:val="008345B2"/>
    <w:rsid w:val="008345E0"/>
    <w:rsid w:val="00834C71"/>
    <w:rsid w:val="00834D79"/>
    <w:rsid w:val="00835615"/>
    <w:rsid w:val="00835E41"/>
    <w:rsid w:val="00836009"/>
    <w:rsid w:val="00836C29"/>
    <w:rsid w:val="008379F6"/>
    <w:rsid w:val="008403AE"/>
    <w:rsid w:val="008404D8"/>
    <w:rsid w:val="008408FA"/>
    <w:rsid w:val="008424EC"/>
    <w:rsid w:val="0084262A"/>
    <w:rsid w:val="00842C37"/>
    <w:rsid w:val="00843648"/>
    <w:rsid w:val="00843C1F"/>
    <w:rsid w:val="0084568B"/>
    <w:rsid w:val="00845799"/>
    <w:rsid w:val="008463D7"/>
    <w:rsid w:val="008468B8"/>
    <w:rsid w:val="00846B4F"/>
    <w:rsid w:val="00846DA3"/>
    <w:rsid w:val="00850E47"/>
    <w:rsid w:val="00851280"/>
    <w:rsid w:val="00851587"/>
    <w:rsid w:val="00851723"/>
    <w:rsid w:val="00851B16"/>
    <w:rsid w:val="0085203C"/>
    <w:rsid w:val="008520B1"/>
    <w:rsid w:val="00852A6C"/>
    <w:rsid w:val="00853003"/>
    <w:rsid w:val="0085352E"/>
    <w:rsid w:val="00853581"/>
    <w:rsid w:val="00854030"/>
    <w:rsid w:val="008540F4"/>
    <w:rsid w:val="0085494F"/>
    <w:rsid w:val="00854A65"/>
    <w:rsid w:val="00855126"/>
    <w:rsid w:val="00855397"/>
    <w:rsid w:val="0085549A"/>
    <w:rsid w:val="0085634B"/>
    <w:rsid w:val="00860030"/>
    <w:rsid w:val="00860F94"/>
    <w:rsid w:val="008611D1"/>
    <w:rsid w:val="00861BEB"/>
    <w:rsid w:val="00861C9D"/>
    <w:rsid w:val="00861EFD"/>
    <w:rsid w:val="00861FF3"/>
    <w:rsid w:val="00862011"/>
    <w:rsid w:val="00862637"/>
    <w:rsid w:val="0086274D"/>
    <w:rsid w:val="00862ADF"/>
    <w:rsid w:val="00862B6E"/>
    <w:rsid w:val="00862CA7"/>
    <w:rsid w:val="00862F0D"/>
    <w:rsid w:val="00863DFB"/>
    <w:rsid w:val="0086531B"/>
    <w:rsid w:val="00865CEB"/>
    <w:rsid w:val="008671F7"/>
    <w:rsid w:val="0086723B"/>
    <w:rsid w:val="008673BF"/>
    <w:rsid w:val="0087062F"/>
    <w:rsid w:val="0087248C"/>
    <w:rsid w:val="008725EE"/>
    <w:rsid w:val="008726B5"/>
    <w:rsid w:val="00872953"/>
    <w:rsid w:val="00873162"/>
    <w:rsid w:val="008745AF"/>
    <w:rsid w:val="00875473"/>
    <w:rsid w:val="0087571E"/>
    <w:rsid w:val="00875792"/>
    <w:rsid w:val="008762CF"/>
    <w:rsid w:val="00876CFC"/>
    <w:rsid w:val="008772F3"/>
    <w:rsid w:val="0087794B"/>
    <w:rsid w:val="00880007"/>
    <w:rsid w:val="008819BE"/>
    <w:rsid w:val="00882029"/>
    <w:rsid w:val="008823EA"/>
    <w:rsid w:val="00883A70"/>
    <w:rsid w:val="00884545"/>
    <w:rsid w:val="00885177"/>
    <w:rsid w:val="008852AF"/>
    <w:rsid w:val="00885B97"/>
    <w:rsid w:val="00885F15"/>
    <w:rsid w:val="008865CC"/>
    <w:rsid w:val="00886AC4"/>
    <w:rsid w:val="008872AE"/>
    <w:rsid w:val="008877E1"/>
    <w:rsid w:val="00887F53"/>
    <w:rsid w:val="00890256"/>
    <w:rsid w:val="00890791"/>
    <w:rsid w:val="00891B3F"/>
    <w:rsid w:val="0089336D"/>
    <w:rsid w:val="008938E3"/>
    <w:rsid w:val="00895155"/>
    <w:rsid w:val="00896374"/>
    <w:rsid w:val="00897317"/>
    <w:rsid w:val="008973A4"/>
    <w:rsid w:val="0089792F"/>
    <w:rsid w:val="008A0EE6"/>
    <w:rsid w:val="008A1292"/>
    <w:rsid w:val="008A36E9"/>
    <w:rsid w:val="008A3DAC"/>
    <w:rsid w:val="008A4E2B"/>
    <w:rsid w:val="008A56A1"/>
    <w:rsid w:val="008A5B02"/>
    <w:rsid w:val="008A5E8C"/>
    <w:rsid w:val="008A751B"/>
    <w:rsid w:val="008B129D"/>
    <w:rsid w:val="008B14E3"/>
    <w:rsid w:val="008B20A3"/>
    <w:rsid w:val="008B2C7F"/>
    <w:rsid w:val="008B2E14"/>
    <w:rsid w:val="008B3C1B"/>
    <w:rsid w:val="008B4563"/>
    <w:rsid w:val="008B51D4"/>
    <w:rsid w:val="008B5EDD"/>
    <w:rsid w:val="008B7970"/>
    <w:rsid w:val="008B7E6A"/>
    <w:rsid w:val="008C0205"/>
    <w:rsid w:val="008C0A81"/>
    <w:rsid w:val="008C11FF"/>
    <w:rsid w:val="008C12D1"/>
    <w:rsid w:val="008C17F5"/>
    <w:rsid w:val="008C2423"/>
    <w:rsid w:val="008C2752"/>
    <w:rsid w:val="008C2811"/>
    <w:rsid w:val="008C31DD"/>
    <w:rsid w:val="008C5479"/>
    <w:rsid w:val="008C62C2"/>
    <w:rsid w:val="008C6CDD"/>
    <w:rsid w:val="008C7639"/>
    <w:rsid w:val="008C787C"/>
    <w:rsid w:val="008D0376"/>
    <w:rsid w:val="008D0543"/>
    <w:rsid w:val="008D0740"/>
    <w:rsid w:val="008D0863"/>
    <w:rsid w:val="008D09A0"/>
    <w:rsid w:val="008D09C6"/>
    <w:rsid w:val="008D0D8D"/>
    <w:rsid w:val="008D1341"/>
    <w:rsid w:val="008D17FA"/>
    <w:rsid w:val="008D20EB"/>
    <w:rsid w:val="008D2860"/>
    <w:rsid w:val="008D2880"/>
    <w:rsid w:val="008D29AC"/>
    <w:rsid w:val="008D2B86"/>
    <w:rsid w:val="008D2F7B"/>
    <w:rsid w:val="008D3A53"/>
    <w:rsid w:val="008D3D85"/>
    <w:rsid w:val="008D556F"/>
    <w:rsid w:val="008D5E2B"/>
    <w:rsid w:val="008E00DB"/>
    <w:rsid w:val="008E0DD6"/>
    <w:rsid w:val="008E13C1"/>
    <w:rsid w:val="008E152F"/>
    <w:rsid w:val="008E2A79"/>
    <w:rsid w:val="008E2B86"/>
    <w:rsid w:val="008E2D94"/>
    <w:rsid w:val="008E35A2"/>
    <w:rsid w:val="008E4D9E"/>
    <w:rsid w:val="008E5B86"/>
    <w:rsid w:val="008E5FE1"/>
    <w:rsid w:val="008E67B5"/>
    <w:rsid w:val="008E6CBB"/>
    <w:rsid w:val="008E75B3"/>
    <w:rsid w:val="008F17B5"/>
    <w:rsid w:val="008F18A0"/>
    <w:rsid w:val="008F19DD"/>
    <w:rsid w:val="008F212E"/>
    <w:rsid w:val="008F27DA"/>
    <w:rsid w:val="008F3458"/>
    <w:rsid w:val="008F425C"/>
    <w:rsid w:val="008F4D01"/>
    <w:rsid w:val="008F4D62"/>
    <w:rsid w:val="008F66D0"/>
    <w:rsid w:val="008F71E9"/>
    <w:rsid w:val="009007DF"/>
    <w:rsid w:val="00900F75"/>
    <w:rsid w:val="009010A1"/>
    <w:rsid w:val="00901540"/>
    <w:rsid w:val="0090172F"/>
    <w:rsid w:val="009017C1"/>
    <w:rsid w:val="00902C2A"/>
    <w:rsid w:val="00902CE8"/>
    <w:rsid w:val="00902EFC"/>
    <w:rsid w:val="009040D7"/>
    <w:rsid w:val="00904C5D"/>
    <w:rsid w:val="00906B04"/>
    <w:rsid w:val="00906C32"/>
    <w:rsid w:val="009106F0"/>
    <w:rsid w:val="00910B9A"/>
    <w:rsid w:val="00910DA1"/>
    <w:rsid w:val="00910F7D"/>
    <w:rsid w:val="00911C78"/>
    <w:rsid w:val="0091248D"/>
    <w:rsid w:val="009128F1"/>
    <w:rsid w:val="00912B57"/>
    <w:rsid w:val="0091322F"/>
    <w:rsid w:val="00913738"/>
    <w:rsid w:val="00914498"/>
    <w:rsid w:val="00915664"/>
    <w:rsid w:val="009156D9"/>
    <w:rsid w:val="00916032"/>
    <w:rsid w:val="00916431"/>
    <w:rsid w:val="00916BB0"/>
    <w:rsid w:val="009172F2"/>
    <w:rsid w:val="00917912"/>
    <w:rsid w:val="009201A0"/>
    <w:rsid w:val="0092069F"/>
    <w:rsid w:val="00920E17"/>
    <w:rsid w:val="00921285"/>
    <w:rsid w:val="00921434"/>
    <w:rsid w:val="009219FB"/>
    <w:rsid w:val="00922BDB"/>
    <w:rsid w:val="00922CA7"/>
    <w:rsid w:val="00923270"/>
    <w:rsid w:val="0092329D"/>
    <w:rsid w:val="009235EC"/>
    <w:rsid w:val="00924A2F"/>
    <w:rsid w:val="00926490"/>
    <w:rsid w:val="00926503"/>
    <w:rsid w:val="00926603"/>
    <w:rsid w:val="00926E23"/>
    <w:rsid w:val="0092760E"/>
    <w:rsid w:val="00927A08"/>
    <w:rsid w:val="00927F19"/>
    <w:rsid w:val="00930CE4"/>
    <w:rsid w:val="00930DEE"/>
    <w:rsid w:val="00931B4E"/>
    <w:rsid w:val="00931D4B"/>
    <w:rsid w:val="00933F5C"/>
    <w:rsid w:val="009340F5"/>
    <w:rsid w:val="00934D01"/>
    <w:rsid w:val="00935A15"/>
    <w:rsid w:val="00936741"/>
    <w:rsid w:val="00936818"/>
    <w:rsid w:val="00936B07"/>
    <w:rsid w:val="00936B7B"/>
    <w:rsid w:val="0093746C"/>
    <w:rsid w:val="009378D8"/>
    <w:rsid w:val="00937DC8"/>
    <w:rsid w:val="00940C27"/>
    <w:rsid w:val="00940DCC"/>
    <w:rsid w:val="009416E2"/>
    <w:rsid w:val="00941A22"/>
    <w:rsid w:val="00942CA3"/>
    <w:rsid w:val="0094357D"/>
    <w:rsid w:val="0094368B"/>
    <w:rsid w:val="00944B03"/>
    <w:rsid w:val="00944C6D"/>
    <w:rsid w:val="00945EB5"/>
    <w:rsid w:val="0094623F"/>
    <w:rsid w:val="00946F41"/>
    <w:rsid w:val="009475AB"/>
    <w:rsid w:val="00950589"/>
    <w:rsid w:val="00950817"/>
    <w:rsid w:val="00950BF2"/>
    <w:rsid w:val="0095119E"/>
    <w:rsid w:val="00951A4E"/>
    <w:rsid w:val="00952295"/>
    <w:rsid w:val="009537FA"/>
    <w:rsid w:val="00955077"/>
    <w:rsid w:val="00955656"/>
    <w:rsid w:val="00955E2A"/>
    <w:rsid w:val="00955FF3"/>
    <w:rsid w:val="0095602A"/>
    <w:rsid w:val="0095608F"/>
    <w:rsid w:val="00956267"/>
    <w:rsid w:val="0095656A"/>
    <w:rsid w:val="0095670B"/>
    <w:rsid w:val="0095673A"/>
    <w:rsid w:val="00956BCF"/>
    <w:rsid w:val="009575D5"/>
    <w:rsid w:val="00960624"/>
    <w:rsid w:val="00960F07"/>
    <w:rsid w:val="00961A22"/>
    <w:rsid w:val="00962457"/>
    <w:rsid w:val="009624B2"/>
    <w:rsid w:val="009638AA"/>
    <w:rsid w:val="00963994"/>
    <w:rsid w:val="00963D06"/>
    <w:rsid w:val="00964163"/>
    <w:rsid w:val="00964A98"/>
    <w:rsid w:val="00965670"/>
    <w:rsid w:val="009656BF"/>
    <w:rsid w:val="00965A06"/>
    <w:rsid w:val="00966623"/>
    <w:rsid w:val="00966E88"/>
    <w:rsid w:val="00966FA3"/>
    <w:rsid w:val="009707D2"/>
    <w:rsid w:val="009708A1"/>
    <w:rsid w:val="009719A7"/>
    <w:rsid w:val="00971E22"/>
    <w:rsid w:val="00972AD1"/>
    <w:rsid w:val="00973802"/>
    <w:rsid w:val="00973E65"/>
    <w:rsid w:val="00974FB0"/>
    <w:rsid w:val="00975CA8"/>
    <w:rsid w:val="0097608D"/>
    <w:rsid w:val="009761CC"/>
    <w:rsid w:val="0097647C"/>
    <w:rsid w:val="0097741B"/>
    <w:rsid w:val="00977882"/>
    <w:rsid w:val="00980DAF"/>
    <w:rsid w:val="00981681"/>
    <w:rsid w:val="00981CDA"/>
    <w:rsid w:val="009823B1"/>
    <w:rsid w:val="00982CA8"/>
    <w:rsid w:val="00982D82"/>
    <w:rsid w:val="00983543"/>
    <w:rsid w:val="00984000"/>
    <w:rsid w:val="00984518"/>
    <w:rsid w:val="00985AC1"/>
    <w:rsid w:val="0098624D"/>
    <w:rsid w:val="0098721E"/>
    <w:rsid w:val="009877ED"/>
    <w:rsid w:val="00987A23"/>
    <w:rsid w:val="00987CAA"/>
    <w:rsid w:val="00990159"/>
    <w:rsid w:val="0099018B"/>
    <w:rsid w:val="00991AD7"/>
    <w:rsid w:val="0099274F"/>
    <w:rsid w:val="00992A50"/>
    <w:rsid w:val="00993260"/>
    <w:rsid w:val="009935EC"/>
    <w:rsid w:val="00995404"/>
    <w:rsid w:val="00996A07"/>
    <w:rsid w:val="00996F69"/>
    <w:rsid w:val="009972CD"/>
    <w:rsid w:val="009A048E"/>
    <w:rsid w:val="009A0914"/>
    <w:rsid w:val="009A113A"/>
    <w:rsid w:val="009A1B94"/>
    <w:rsid w:val="009A1C1B"/>
    <w:rsid w:val="009A1FCD"/>
    <w:rsid w:val="009A28DB"/>
    <w:rsid w:val="009A357F"/>
    <w:rsid w:val="009A3A80"/>
    <w:rsid w:val="009A40A8"/>
    <w:rsid w:val="009A44AF"/>
    <w:rsid w:val="009A4B76"/>
    <w:rsid w:val="009A4D24"/>
    <w:rsid w:val="009A5126"/>
    <w:rsid w:val="009A57C9"/>
    <w:rsid w:val="009A63CF"/>
    <w:rsid w:val="009A65E0"/>
    <w:rsid w:val="009A6CF1"/>
    <w:rsid w:val="009A6E57"/>
    <w:rsid w:val="009A7314"/>
    <w:rsid w:val="009A7E13"/>
    <w:rsid w:val="009A7F38"/>
    <w:rsid w:val="009B007E"/>
    <w:rsid w:val="009B1437"/>
    <w:rsid w:val="009B2050"/>
    <w:rsid w:val="009B30E0"/>
    <w:rsid w:val="009B379A"/>
    <w:rsid w:val="009B46FB"/>
    <w:rsid w:val="009B471B"/>
    <w:rsid w:val="009B528D"/>
    <w:rsid w:val="009B60E3"/>
    <w:rsid w:val="009B6D8C"/>
    <w:rsid w:val="009B761F"/>
    <w:rsid w:val="009B7995"/>
    <w:rsid w:val="009C0017"/>
    <w:rsid w:val="009C00CD"/>
    <w:rsid w:val="009C0326"/>
    <w:rsid w:val="009C0AAB"/>
    <w:rsid w:val="009C0F3D"/>
    <w:rsid w:val="009C1157"/>
    <w:rsid w:val="009C3686"/>
    <w:rsid w:val="009C4103"/>
    <w:rsid w:val="009C4C70"/>
    <w:rsid w:val="009C5376"/>
    <w:rsid w:val="009C54CF"/>
    <w:rsid w:val="009C552D"/>
    <w:rsid w:val="009C5755"/>
    <w:rsid w:val="009C5A63"/>
    <w:rsid w:val="009C5ADF"/>
    <w:rsid w:val="009C5BA8"/>
    <w:rsid w:val="009C6074"/>
    <w:rsid w:val="009C6186"/>
    <w:rsid w:val="009C709D"/>
    <w:rsid w:val="009C7287"/>
    <w:rsid w:val="009C729C"/>
    <w:rsid w:val="009C75E3"/>
    <w:rsid w:val="009C7BAF"/>
    <w:rsid w:val="009C7D59"/>
    <w:rsid w:val="009D0548"/>
    <w:rsid w:val="009D0883"/>
    <w:rsid w:val="009D12AA"/>
    <w:rsid w:val="009D1A4B"/>
    <w:rsid w:val="009D1AF4"/>
    <w:rsid w:val="009D20B8"/>
    <w:rsid w:val="009D2728"/>
    <w:rsid w:val="009D276E"/>
    <w:rsid w:val="009D339B"/>
    <w:rsid w:val="009D34D3"/>
    <w:rsid w:val="009D3870"/>
    <w:rsid w:val="009D3B14"/>
    <w:rsid w:val="009D4EE6"/>
    <w:rsid w:val="009D637B"/>
    <w:rsid w:val="009D63BA"/>
    <w:rsid w:val="009D647B"/>
    <w:rsid w:val="009D7394"/>
    <w:rsid w:val="009D765F"/>
    <w:rsid w:val="009D7CB1"/>
    <w:rsid w:val="009E036E"/>
    <w:rsid w:val="009E0B1E"/>
    <w:rsid w:val="009E1DA2"/>
    <w:rsid w:val="009E248E"/>
    <w:rsid w:val="009E25ED"/>
    <w:rsid w:val="009E340A"/>
    <w:rsid w:val="009E3410"/>
    <w:rsid w:val="009E364D"/>
    <w:rsid w:val="009E3BD7"/>
    <w:rsid w:val="009E577F"/>
    <w:rsid w:val="009E7371"/>
    <w:rsid w:val="009E7969"/>
    <w:rsid w:val="009E7D03"/>
    <w:rsid w:val="009F0532"/>
    <w:rsid w:val="009F05E8"/>
    <w:rsid w:val="009F11A9"/>
    <w:rsid w:val="009F1D28"/>
    <w:rsid w:val="009F248D"/>
    <w:rsid w:val="009F3A64"/>
    <w:rsid w:val="009F4336"/>
    <w:rsid w:val="009F44B0"/>
    <w:rsid w:val="009F4564"/>
    <w:rsid w:val="009F48DC"/>
    <w:rsid w:val="009F5A0D"/>
    <w:rsid w:val="009F60FC"/>
    <w:rsid w:val="009F681C"/>
    <w:rsid w:val="009F6EB5"/>
    <w:rsid w:val="009F7042"/>
    <w:rsid w:val="009F7438"/>
    <w:rsid w:val="00A00073"/>
    <w:rsid w:val="00A00410"/>
    <w:rsid w:val="00A008FE"/>
    <w:rsid w:val="00A00919"/>
    <w:rsid w:val="00A01C29"/>
    <w:rsid w:val="00A02334"/>
    <w:rsid w:val="00A02356"/>
    <w:rsid w:val="00A02A40"/>
    <w:rsid w:val="00A0343F"/>
    <w:rsid w:val="00A04080"/>
    <w:rsid w:val="00A053BB"/>
    <w:rsid w:val="00A053E2"/>
    <w:rsid w:val="00A0572F"/>
    <w:rsid w:val="00A057EF"/>
    <w:rsid w:val="00A05E4D"/>
    <w:rsid w:val="00A06B9A"/>
    <w:rsid w:val="00A07150"/>
    <w:rsid w:val="00A10467"/>
    <w:rsid w:val="00A11612"/>
    <w:rsid w:val="00A1206D"/>
    <w:rsid w:val="00A127D0"/>
    <w:rsid w:val="00A12D41"/>
    <w:rsid w:val="00A12D47"/>
    <w:rsid w:val="00A12E31"/>
    <w:rsid w:val="00A14547"/>
    <w:rsid w:val="00A14AFD"/>
    <w:rsid w:val="00A14B58"/>
    <w:rsid w:val="00A14FEF"/>
    <w:rsid w:val="00A16D76"/>
    <w:rsid w:val="00A172C0"/>
    <w:rsid w:val="00A20AAF"/>
    <w:rsid w:val="00A211C5"/>
    <w:rsid w:val="00A21371"/>
    <w:rsid w:val="00A21DFD"/>
    <w:rsid w:val="00A21E7C"/>
    <w:rsid w:val="00A22365"/>
    <w:rsid w:val="00A223ED"/>
    <w:rsid w:val="00A24267"/>
    <w:rsid w:val="00A24B04"/>
    <w:rsid w:val="00A24C10"/>
    <w:rsid w:val="00A24FAF"/>
    <w:rsid w:val="00A27BD2"/>
    <w:rsid w:val="00A302EA"/>
    <w:rsid w:val="00A309D9"/>
    <w:rsid w:val="00A313B8"/>
    <w:rsid w:val="00A3195C"/>
    <w:rsid w:val="00A32B97"/>
    <w:rsid w:val="00A3315C"/>
    <w:rsid w:val="00A33526"/>
    <w:rsid w:val="00A338E6"/>
    <w:rsid w:val="00A342A6"/>
    <w:rsid w:val="00A3548D"/>
    <w:rsid w:val="00A3574A"/>
    <w:rsid w:val="00A35AAE"/>
    <w:rsid w:val="00A35C0B"/>
    <w:rsid w:val="00A367CA"/>
    <w:rsid w:val="00A370F0"/>
    <w:rsid w:val="00A37328"/>
    <w:rsid w:val="00A37981"/>
    <w:rsid w:val="00A40904"/>
    <w:rsid w:val="00A41E7B"/>
    <w:rsid w:val="00A42B83"/>
    <w:rsid w:val="00A435F0"/>
    <w:rsid w:val="00A43778"/>
    <w:rsid w:val="00A43E7C"/>
    <w:rsid w:val="00A44033"/>
    <w:rsid w:val="00A445FA"/>
    <w:rsid w:val="00A44C34"/>
    <w:rsid w:val="00A45178"/>
    <w:rsid w:val="00A464F1"/>
    <w:rsid w:val="00A468E9"/>
    <w:rsid w:val="00A47391"/>
    <w:rsid w:val="00A4748D"/>
    <w:rsid w:val="00A475C6"/>
    <w:rsid w:val="00A500C1"/>
    <w:rsid w:val="00A502CD"/>
    <w:rsid w:val="00A51434"/>
    <w:rsid w:val="00A51C6F"/>
    <w:rsid w:val="00A5244D"/>
    <w:rsid w:val="00A53345"/>
    <w:rsid w:val="00A53EAE"/>
    <w:rsid w:val="00A54151"/>
    <w:rsid w:val="00A546A7"/>
    <w:rsid w:val="00A5500A"/>
    <w:rsid w:val="00A56C69"/>
    <w:rsid w:val="00A57E8C"/>
    <w:rsid w:val="00A60B60"/>
    <w:rsid w:val="00A60DFE"/>
    <w:rsid w:val="00A6162A"/>
    <w:rsid w:val="00A61839"/>
    <w:rsid w:val="00A61C8D"/>
    <w:rsid w:val="00A623CA"/>
    <w:rsid w:val="00A636C3"/>
    <w:rsid w:val="00A6385C"/>
    <w:rsid w:val="00A63E5F"/>
    <w:rsid w:val="00A64223"/>
    <w:rsid w:val="00A643CD"/>
    <w:rsid w:val="00A6541D"/>
    <w:rsid w:val="00A656BE"/>
    <w:rsid w:val="00A658E1"/>
    <w:rsid w:val="00A667EC"/>
    <w:rsid w:val="00A66BEC"/>
    <w:rsid w:val="00A66C1E"/>
    <w:rsid w:val="00A66F8C"/>
    <w:rsid w:val="00A675DE"/>
    <w:rsid w:val="00A67E61"/>
    <w:rsid w:val="00A70329"/>
    <w:rsid w:val="00A70FC8"/>
    <w:rsid w:val="00A71352"/>
    <w:rsid w:val="00A71A62"/>
    <w:rsid w:val="00A71DB9"/>
    <w:rsid w:val="00A7290B"/>
    <w:rsid w:val="00A72D57"/>
    <w:rsid w:val="00A72E65"/>
    <w:rsid w:val="00A72FAE"/>
    <w:rsid w:val="00A73570"/>
    <w:rsid w:val="00A7391E"/>
    <w:rsid w:val="00A73C63"/>
    <w:rsid w:val="00A73F7D"/>
    <w:rsid w:val="00A75521"/>
    <w:rsid w:val="00A758D8"/>
    <w:rsid w:val="00A76D06"/>
    <w:rsid w:val="00A77CFF"/>
    <w:rsid w:val="00A800C5"/>
    <w:rsid w:val="00A80BF1"/>
    <w:rsid w:val="00A81559"/>
    <w:rsid w:val="00A83C0A"/>
    <w:rsid w:val="00A845CE"/>
    <w:rsid w:val="00A848AD"/>
    <w:rsid w:val="00A84E6B"/>
    <w:rsid w:val="00A84E9C"/>
    <w:rsid w:val="00A85205"/>
    <w:rsid w:val="00A858B3"/>
    <w:rsid w:val="00A862F6"/>
    <w:rsid w:val="00A8729F"/>
    <w:rsid w:val="00A87BFD"/>
    <w:rsid w:val="00A90DF4"/>
    <w:rsid w:val="00A90ED0"/>
    <w:rsid w:val="00A917F0"/>
    <w:rsid w:val="00A91CFD"/>
    <w:rsid w:val="00A94008"/>
    <w:rsid w:val="00A947F1"/>
    <w:rsid w:val="00A94893"/>
    <w:rsid w:val="00A94A4A"/>
    <w:rsid w:val="00A94AE0"/>
    <w:rsid w:val="00A95DE8"/>
    <w:rsid w:val="00A9641A"/>
    <w:rsid w:val="00A9659E"/>
    <w:rsid w:val="00A96A4E"/>
    <w:rsid w:val="00A9709D"/>
    <w:rsid w:val="00A97CD0"/>
    <w:rsid w:val="00A97CF1"/>
    <w:rsid w:val="00AA02BD"/>
    <w:rsid w:val="00AA0B68"/>
    <w:rsid w:val="00AA102A"/>
    <w:rsid w:val="00AA15EB"/>
    <w:rsid w:val="00AA2363"/>
    <w:rsid w:val="00AA2B83"/>
    <w:rsid w:val="00AA34CD"/>
    <w:rsid w:val="00AA3704"/>
    <w:rsid w:val="00AA4806"/>
    <w:rsid w:val="00AA4950"/>
    <w:rsid w:val="00AA5FD8"/>
    <w:rsid w:val="00AA6B06"/>
    <w:rsid w:val="00AA6BB6"/>
    <w:rsid w:val="00AA6C29"/>
    <w:rsid w:val="00AB0017"/>
    <w:rsid w:val="00AB238F"/>
    <w:rsid w:val="00AB23A8"/>
    <w:rsid w:val="00AB2D72"/>
    <w:rsid w:val="00AB38B3"/>
    <w:rsid w:val="00AB4062"/>
    <w:rsid w:val="00AB59D9"/>
    <w:rsid w:val="00AB5DC1"/>
    <w:rsid w:val="00AB60A1"/>
    <w:rsid w:val="00AB6697"/>
    <w:rsid w:val="00AB69AE"/>
    <w:rsid w:val="00AB6B00"/>
    <w:rsid w:val="00AB7027"/>
    <w:rsid w:val="00AB7809"/>
    <w:rsid w:val="00AB7EEC"/>
    <w:rsid w:val="00AC09C4"/>
    <w:rsid w:val="00AC0C8D"/>
    <w:rsid w:val="00AC1836"/>
    <w:rsid w:val="00AC2266"/>
    <w:rsid w:val="00AC2299"/>
    <w:rsid w:val="00AC2712"/>
    <w:rsid w:val="00AC368A"/>
    <w:rsid w:val="00AC42DA"/>
    <w:rsid w:val="00AC439E"/>
    <w:rsid w:val="00AC4747"/>
    <w:rsid w:val="00AC64E3"/>
    <w:rsid w:val="00AC6661"/>
    <w:rsid w:val="00AC6E26"/>
    <w:rsid w:val="00AC7001"/>
    <w:rsid w:val="00AC7D6C"/>
    <w:rsid w:val="00AD00DA"/>
    <w:rsid w:val="00AD0240"/>
    <w:rsid w:val="00AD06FC"/>
    <w:rsid w:val="00AD1B9A"/>
    <w:rsid w:val="00AD24A0"/>
    <w:rsid w:val="00AD2C11"/>
    <w:rsid w:val="00AD2EA7"/>
    <w:rsid w:val="00AD3939"/>
    <w:rsid w:val="00AD489F"/>
    <w:rsid w:val="00AD5C19"/>
    <w:rsid w:val="00AE0119"/>
    <w:rsid w:val="00AE057B"/>
    <w:rsid w:val="00AE1764"/>
    <w:rsid w:val="00AE185F"/>
    <w:rsid w:val="00AE420D"/>
    <w:rsid w:val="00AE5489"/>
    <w:rsid w:val="00AE67E9"/>
    <w:rsid w:val="00AE7063"/>
    <w:rsid w:val="00AE73F1"/>
    <w:rsid w:val="00AF0D39"/>
    <w:rsid w:val="00AF0F82"/>
    <w:rsid w:val="00AF1249"/>
    <w:rsid w:val="00AF2599"/>
    <w:rsid w:val="00AF286F"/>
    <w:rsid w:val="00AF28C3"/>
    <w:rsid w:val="00AF28E8"/>
    <w:rsid w:val="00AF6B02"/>
    <w:rsid w:val="00AF70AF"/>
    <w:rsid w:val="00AF799B"/>
    <w:rsid w:val="00AF7BBB"/>
    <w:rsid w:val="00B023A0"/>
    <w:rsid w:val="00B0250F"/>
    <w:rsid w:val="00B02D8A"/>
    <w:rsid w:val="00B0363A"/>
    <w:rsid w:val="00B0384F"/>
    <w:rsid w:val="00B05D2A"/>
    <w:rsid w:val="00B05D5E"/>
    <w:rsid w:val="00B06491"/>
    <w:rsid w:val="00B067BC"/>
    <w:rsid w:val="00B06BCF"/>
    <w:rsid w:val="00B10100"/>
    <w:rsid w:val="00B102B6"/>
    <w:rsid w:val="00B104E9"/>
    <w:rsid w:val="00B1065B"/>
    <w:rsid w:val="00B1073C"/>
    <w:rsid w:val="00B10EE8"/>
    <w:rsid w:val="00B11503"/>
    <w:rsid w:val="00B1229B"/>
    <w:rsid w:val="00B137C0"/>
    <w:rsid w:val="00B13805"/>
    <w:rsid w:val="00B14069"/>
    <w:rsid w:val="00B14099"/>
    <w:rsid w:val="00B14A90"/>
    <w:rsid w:val="00B15324"/>
    <w:rsid w:val="00B16380"/>
    <w:rsid w:val="00B1676E"/>
    <w:rsid w:val="00B1763B"/>
    <w:rsid w:val="00B17A38"/>
    <w:rsid w:val="00B201EF"/>
    <w:rsid w:val="00B21064"/>
    <w:rsid w:val="00B21393"/>
    <w:rsid w:val="00B21D2E"/>
    <w:rsid w:val="00B22885"/>
    <w:rsid w:val="00B22A81"/>
    <w:rsid w:val="00B24031"/>
    <w:rsid w:val="00B24CFE"/>
    <w:rsid w:val="00B25C41"/>
    <w:rsid w:val="00B25C45"/>
    <w:rsid w:val="00B25DE2"/>
    <w:rsid w:val="00B25F9F"/>
    <w:rsid w:val="00B26286"/>
    <w:rsid w:val="00B264F9"/>
    <w:rsid w:val="00B2676E"/>
    <w:rsid w:val="00B279E6"/>
    <w:rsid w:val="00B306FC"/>
    <w:rsid w:val="00B30DEF"/>
    <w:rsid w:val="00B310D9"/>
    <w:rsid w:val="00B3214C"/>
    <w:rsid w:val="00B32218"/>
    <w:rsid w:val="00B32392"/>
    <w:rsid w:val="00B33835"/>
    <w:rsid w:val="00B33AF9"/>
    <w:rsid w:val="00B341C0"/>
    <w:rsid w:val="00B35220"/>
    <w:rsid w:val="00B35A4E"/>
    <w:rsid w:val="00B35F55"/>
    <w:rsid w:val="00B36B38"/>
    <w:rsid w:val="00B36EA4"/>
    <w:rsid w:val="00B37C58"/>
    <w:rsid w:val="00B37E88"/>
    <w:rsid w:val="00B410E2"/>
    <w:rsid w:val="00B413E4"/>
    <w:rsid w:val="00B42515"/>
    <w:rsid w:val="00B427FF"/>
    <w:rsid w:val="00B42F67"/>
    <w:rsid w:val="00B4303B"/>
    <w:rsid w:val="00B43E28"/>
    <w:rsid w:val="00B44CF8"/>
    <w:rsid w:val="00B452D7"/>
    <w:rsid w:val="00B45455"/>
    <w:rsid w:val="00B45B18"/>
    <w:rsid w:val="00B463E3"/>
    <w:rsid w:val="00B4668C"/>
    <w:rsid w:val="00B4798A"/>
    <w:rsid w:val="00B5022E"/>
    <w:rsid w:val="00B50683"/>
    <w:rsid w:val="00B50AF0"/>
    <w:rsid w:val="00B51947"/>
    <w:rsid w:val="00B51CB5"/>
    <w:rsid w:val="00B526E7"/>
    <w:rsid w:val="00B53355"/>
    <w:rsid w:val="00B5397F"/>
    <w:rsid w:val="00B54414"/>
    <w:rsid w:val="00B54668"/>
    <w:rsid w:val="00B54B5D"/>
    <w:rsid w:val="00B551A2"/>
    <w:rsid w:val="00B55D72"/>
    <w:rsid w:val="00B56525"/>
    <w:rsid w:val="00B569A1"/>
    <w:rsid w:val="00B6007F"/>
    <w:rsid w:val="00B601FD"/>
    <w:rsid w:val="00B60A2D"/>
    <w:rsid w:val="00B618D8"/>
    <w:rsid w:val="00B61EDB"/>
    <w:rsid w:val="00B6335D"/>
    <w:rsid w:val="00B64088"/>
    <w:rsid w:val="00B644E4"/>
    <w:rsid w:val="00B64772"/>
    <w:rsid w:val="00B649CB"/>
    <w:rsid w:val="00B6616C"/>
    <w:rsid w:val="00B6649D"/>
    <w:rsid w:val="00B7016E"/>
    <w:rsid w:val="00B710E9"/>
    <w:rsid w:val="00B713EE"/>
    <w:rsid w:val="00B71956"/>
    <w:rsid w:val="00B71D79"/>
    <w:rsid w:val="00B720F1"/>
    <w:rsid w:val="00B724F5"/>
    <w:rsid w:val="00B727A8"/>
    <w:rsid w:val="00B7288D"/>
    <w:rsid w:val="00B72BF1"/>
    <w:rsid w:val="00B73952"/>
    <w:rsid w:val="00B73DD8"/>
    <w:rsid w:val="00B74326"/>
    <w:rsid w:val="00B762FB"/>
    <w:rsid w:val="00B76604"/>
    <w:rsid w:val="00B77108"/>
    <w:rsid w:val="00B7731F"/>
    <w:rsid w:val="00B77DEF"/>
    <w:rsid w:val="00B80622"/>
    <w:rsid w:val="00B8085E"/>
    <w:rsid w:val="00B81CA6"/>
    <w:rsid w:val="00B84D0F"/>
    <w:rsid w:val="00B87CBF"/>
    <w:rsid w:val="00B90120"/>
    <w:rsid w:val="00B914F9"/>
    <w:rsid w:val="00B91C6B"/>
    <w:rsid w:val="00B924B6"/>
    <w:rsid w:val="00B93D81"/>
    <w:rsid w:val="00B942DD"/>
    <w:rsid w:val="00B946C9"/>
    <w:rsid w:val="00B94970"/>
    <w:rsid w:val="00B94CB1"/>
    <w:rsid w:val="00B95113"/>
    <w:rsid w:val="00B95434"/>
    <w:rsid w:val="00B956FB"/>
    <w:rsid w:val="00B95942"/>
    <w:rsid w:val="00B9785E"/>
    <w:rsid w:val="00BA0804"/>
    <w:rsid w:val="00BA1C19"/>
    <w:rsid w:val="00BA1DC3"/>
    <w:rsid w:val="00BA2458"/>
    <w:rsid w:val="00BA2F0E"/>
    <w:rsid w:val="00BA31D2"/>
    <w:rsid w:val="00BA3669"/>
    <w:rsid w:val="00BA3896"/>
    <w:rsid w:val="00BA3B41"/>
    <w:rsid w:val="00BA3D64"/>
    <w:rsid w:val="00BA3E13"/>
    <w:rsid w:val="00BA56BA"/>
    <w:rsid w:val="00BA5EA9"/>
    <w:rsid w:val="00BA778A"/>
    <w:rsid w:val="00BB0460"/>
    <w:rsid w:val="00BB06C3"/>
    <w:rsid w:val="00BB0A04"/>
    <w:rsid w:val="00BB13B4"/>
    <w:rsid w:val="00BB18A0"/>
    <w:rsid w:val="00BB2E29"/>
    <w:rsid w:val="00BB3088"/>
    <w:rsid w:val="00BB30B5"/>
    <w:rsid w:val="00BB3530"/>
    <w:rsid w:val="00BB3E55"/>
    <w:rsid w:val="00BB42A6"/>
    <w:rsid w:val="00BB4540"/>
    <w:rsid w:val="00BB4F62"/>
    <w:rsid w:val="00BB5510"/>
    <w:rsid w:val="00BB62DE"/>
    <w:rsid w:val="00BB6329"/>
    <w:rsid w:val="00BB6665"/>
    <w:rsid w:val="00BC0278"/>
    <w:rsid w:val="00BC0B82"/>
    <w:rsid w:val="00BC1548"/>
    <w:rsid w:val="00BC1948"/>
    <w:rsid w:val="00BC2FEE"/>
    <w:rsid w:val="00BC3328"/>
    <w:rsid w:val="00BC3843"/>
    <w:rsid w:val="00BC426C"/>
    <w:rsid w:val="00BC4A15"/>
    <w:rsid w:val="00BC5B26"/>
    <w:rsid w:val="00BC7AFC"/>
    <w:rsid w:val="00BC7F45"/>
    <w:rsid w:val="00BD06BC"/>
    <w:rsid w:val="00BD1289"/>
    <w:rsid w:val="00BD1733"/>
    <w:rsid w:val="00BD1AFA"/>
    <w:rsid w:val="00BD1E44"/>
    <w:rsid w:val="00BD25DB"/>
    <w:rsid w:val="00BD2872"/>
    <w:rsid w:val="00BD2C02"/>
    <w:rsid w:val="00BD38C0"/>
    <w:rsid w:val="00BD6D7C"/>
    <w:rsid w:val="00BE010A"/>
    <w:rsid w:val="00BE1171"/>
    <w:rsid w:val="00BE11BC"/>
    <w:rsid w:val="00BE1360"/>
    <w:rsid w:val="00BE14C3"/>
    <w:rsid w:val="00BE1CCD"/>
    <w:rsid w:val="00BE24AF"/>
    <w:rsid w:val="00BE3300"/>
    <w:rsid w:val="00BE34C5"/>
    <w:rsid w:val="00BE3AC1"/>
    <w:rsid w:val="00BE3E23"/>
    <w:rsid w:val="00BE3E97"/>
    <w:rsid w:val="00BE4507"/>
    <w:rsid w:val="00BE60B5"/>
    <w:rsid w:val="00BE62B9"/>
    <w:rsid w:val="00BF08B1"/>
    <w:rsid w:val="00BF0D42"/>
    <w:rsid w:val="00BF1054"/>
    <w:rsid w:val="00BF1116"/>
    <w:rsid w:val="00BF1A93"/>
    <w:rsid w:val="00BF1EAC"/>
    <w:rsid w:val="00BF2EA6"/>
    <w:rsid w:val="00BF3EDB"/>
    <w:rsid w:val="00BF4445"/>
    <w:rsid w:val="00BF470E"/>
    <w:rsid w:val="00BF49D4"/>
    <w:rsid w:val="00BF5FFB"/>
    <w:rsid w:val="00BF61AC"/>
    <w:rsid w:val="00BF6238"/>
    <w:rsid w:val="00BF6249"/>
    <w:rsid w:val="00BF6A93"/>
    <w:rsid w:val="00BF7F69"/>
    <w:rsid w:val="00C003D8"/>
    <w:rsid w:val="00C017E4"/>
    <w:rsid w:val="00C01A9B"/>
    <w:rsid w:val="00C01B72"/>
    <w:rsid w:val="00C01EDD"/>
    <w:rsid w:val="00C02361"/>
    <w:rsid w:val="00C0261B"/>
    <w:rsid w:val="00C02C0F"/>
    <w:rsid w:val="00C02F01"/>
    <w:rsid w:val="00C036B1"/>
    <w:rsid w:val="00C03B03"/>
    <w:rsid w:val="00C0466E"/>
    <w:rsid w:val="00C0539E"/>
    <w:rsid w:val="00C062FD"/>
    <w:rsid w:val="00C07061"/>
    <w:rsid w:val="00C07CF4"/>
    <w:rsid w:val="00C07CFD"/>
    <w:rsid w:val="00C103D3"/>
    <w:rsid w:val="00C10F01"/>
    <w:rsid w:val="00C10F15"/>
    <w:rsid w:val="00C1165B"/>
    <w:rsid w:val="00C12066"/>
    <w:rsid w:val="00C1220E"/>
    <w:rsid w:val="00C1267B"/>
    <w:rsid w:val="00C12D14"/>
    <w:rsid w:val="00C1319D"/>
    <w:rsid w:val="00C13342"/>
    <w:rsid w:val="00C13581"/>
    <w:rsid w:val="00C13E1A"/>
    <w:rsid w:val="00C14C94"/>
    <w:rsid w:val="00C14D60"/>
    <w:rsid w:val="00C15197"/>
    <w:rsid w:val="00C15351"/>
    <w:rsid w:val="00C154F1"/>
    <w:rsid w:val="00C16333"/>
    <w:rsid w:val="00C163A8"/>
    <w:rsid w:val="00C17B60"/>
    <w:rsid w:val="00C17F52"/>
    <w:rsid w:val="00C20079"/>
    <w:rsid w:val="00C2117F"/>
    <w:rsid w:val="00C213C0"/>
    <w:rsid w:val="00C2243B"/>
    <w:rsid w:val="00C23144"/>
    <w:rsid w:val="00C233D7"/>
    <w:rsid w:val="00C23C59"/>
    <w:rsid w:val="00C23E7A"/>
    <w:rsid w:val="00C23EC0"/>
    <w:rsid w:val="00C23F8E"/>
    <w:rsid w:val="00C24167"/>
    <w:rsid w:val="00C24D10"/>
    <w:rsid w:val="00C25F25"/>
    <w:rsid w:val="00C265FF"/>
    <w:rsid w:val="00C270DE"/>
    <w:rsid w:val="00C300FA"/>
    <w:rsid w:val="00C306AF"/>
    <w:rsid w:val="00C311F5"/>
    <w:rsid w:val="00C312E3"/>
    <w:rsid w:val="00C32D70"/>
    <w:rsid w:val="00C33980"/>
    <w:rsid w:val="00C3476F"/>
    <w:rsid w:val="00C34B5F"/>
    <w:rsid w:val="00C35624"/>
    <w:rsid w:val="00C356A9"/>
    <w:rsid w:val="00C35881"/>
    <w:rsid w:val="00C35CDC"/>
    <w:rsid w:val="00C361DC"/>
    <w:rsid w:val="00C36C4A"/>
    <w:rsid w:val="00C37D9B"/>
    <w:rsid w:val="00C402F8"/>
    <w:rsid w:val="00C40775"/>
    <w:rsid w:val="00C40E53"/>
    <w:rsid w:val="00C43509"/>
    <w:rsid w:val="00C43918"/>
    <w:rsid w:val="00C4501D"/>
    <w:rsid w:val="00C46A58"/>
    <w:rsid w:val="00C46A9E"/>
    <w:rsid w:val="00C46DF9"/>
    <w:rsid w:val="00C4706A"/>
    <w:rsid w:val="00C47139"/>
    <w:rsid w:val="00C476AD"/>
    <w:rsid w:val="00C50177"/>
    <w:rsid w:val="00C501EB"/>
    <w:rsid w:val="00C5123A"/>
    <w:rsid w:val="00C517DC"/>
    <w:rsid w:val="00C518DD"/>
    <w:rsid w:val="00C52855"/>
    <w:rsid w:val="00C5292E"/>
    <w:rsid w:val="00C52A84"/>
    <w:rsid w:val="00C52A9E"/>
    <w:rsid w:val="00C53F18"/>
    <w:rsid w:val="00C545C1"/>
    <w:rsid w:val="00C5482D"/>
    <w:rsid w:val="00C54BEF"/>
    <w:rsid w:val="00C54BFC"/>
    <w:rsid w:val="00C54D28"/>
    <w:rsid w:val="00C5525C"/>
    <w:rsid w:val="00C5598B"/>
    <w:rsid w:val="00C561BE"/>
    <w:rsid w:val="00C56A51"/>
    <w:rsid w:val="00C56E24"/>
    <w:rsid w:val="00C5751E"/>
    <w:rsid w:val="00C57701"/>
    <w:rsid w:val="00C603E2"/>
    <w:rsid w:val="00C625E6"/>
    <w:rsid w:val="00C6260C"/>
    <w:rsid w:val="00C62E95"/>
    <w:rsid w:val="00C63037"/>
    <w:rsid w:val="00C63451"/>
    <w:rsid w:val="00C6444B"/>
    <w:rsid w:val="00C6490B"/>
    <w:rsid w:val="00C64D9A"/>
    <w:rsid w:val="00C65365"/>
    <w:rsid w:val="00C662C9"/>
    <w:rsid w:val="00C66440"/>
    <w:rsid w:val="00C6652A"/>
    <w:rsid w:val="00C66800"/>
    <w:rsid w:val="00C67617"/>
    <w:rsid w:val="00C67B2B"/>
    <w:rsid w:val="00C7107F"/>
    <w:rsid w:val="00C71AEA"/>
    <w:rsid w:val="00C71B42"/>
    <w:rsid w:val="00C7218B"/>
    <w:rsid w:val="00C72368"/>
    <w:rsid w:val="00C730D4"/>
    <w:rsid w:val="00C731BD"/>
    <w:rsid w:val="00C7371D"/>
    <w:rsid w:val="00C74A8C"/>
    <w:rsid w:val="00C7553C"/>
    <w:rsid w:val="00C7651D"/>
    <w:rsid w:val="00C767A6"/>
    <w:rsid w:val="00C775E9"/>
    <w:rsid w:val="00C77C6C"/>
    <w:rsid w:val="00C81331"/>
    <w:rsid w:val="00C8184A"/>
    <w:rsid w:val="00C81C88"/>
    <w:rsid w:val="00C81E42"/>
    <w:rsid w:val="00C82AF5"/>
    <w:rsid w:val="00C82E22"/>
    <w:rsid w:val="00C840C8"/>
    <w:rsid w:val="00C841BA"/>
    <w:rsid w:val="00C84212"/>
    <w:rsid w:val="00C84768"/>
    <w:rsid w:val="00C84F59"/>
    <w:rsid w:val="00C852BC"/>
    <w:rsid w:val="00C8724C"/>
    <w:rsid w:val="00C87AA9"/>
    <w:rsid w:val="00C90FB9"/>
    <w:rsid w:val="00C915D0"/>
    <w:rsid w:val="00C91BD8"/>
    <w:rsid w:val="00C9237F"/>
    <w:rsid w:val="00C924AE"/>
    <w:rsid w:val="00C933BA"/>
    <w:rsid w:val="00C93E3F"/>
    <w:rsid w:val="00C94449"/>
    <w:rsid w:val="00C95A11"/>
    <w:rsid w:val="00C95DCC"/>
    <w:rsid w:val="00C961E8"/>
    <w:rsid w:val="00C97BC7"/>
    <w:rsid w:val="00CA0378"/>
    <w:rsid w:val="00CA06B9"/>
    <w:rsid w:val="00CA1206"/>
    <w:rsid w:val="00CA16BA"/>
    <w:rsid w:val="00CA1B46"/>
    <w:rsid w:val="00CA2416"/>
    <w:rsid w:val="00CA3050"/>
    <w:rsid w:val="00CA33B5"/>
    <w:rsid w:val="00CA3B33"/>
    <w:rsid w:val="00CA3B84"/>
    <w:rsid w:val="00CA3C33"/>
    <w:rsid w:val="00CA4EC0"/>
    <w:rsid w:val="00CA625F"/>
    <w:rsid w:val="00CA7AC0"/>
    <w:rsid w:val="00CA7C21"/>
    <w:rsid w:val="00CA7D05"/>
    <w:rsid w:val="00CA7E92"/>
    <w:rsid w:val="00CB0C3E"/>
    <w:rsid w:val="00CB0CF3"/>
    <w:rsid w:val="00CB1AAE"/>
    <w:rsid w:val="00CB1B9F"/>
    <w:rsid w:val="00CB1BC8"/>
    <w:rsid w:val="00CB1F4F"/>
    <w:rsid w:val="00CB22F3"/>
    <w:rsid w:val="00CB233B"/>
    <w:rsid w:val="00CB29FD"/>
    <w:rsid w:val="00CB2C80"/>
    <w:rsid w:val="00CB2E7B"/>
    <w:rsid w:val="00CB38A8"/>
    <w:rsid w:val="00CB3B34"/>
    <w:rsid w:val="00CB42F1"/>
    <w:rsid w:val="00CB5D82"/>
    <w:rsid w:val="00CB6A2F"/>
    <w:rsid w:val="00CB716D"/>
    <w:rsid w:val="00CB7A52"/>
    <w:rsid w:val="00CC03E3"/>
    <w:rsid w:val="00CC0672"/>
    <w:rsid w:val="00CC1931"/>
    <w:rsid w:val="00CC2F6D"/>
    <w:rsid w:val="00CC31EF"/>
    <w:rsid w:val="00CC33C4"/>
    <w:rsid w:val="00CC42C2"/>
    <w:rsid w:val="00CC4E3B"/>
    <w:rsid w:val="00CC505E"/>
    <w:rsid w:val="00CC513C"/>
    <w:rsid w:val="00CC53DC"/>
    <w:rsid w:val="00CC5C33"/>
    <w:rsid w:val="00CC5DDB"/>
    <w:rsid w:val="00CC7D9B"/>
    <w:rsid w:val="00CD0250"/>
    <w:rsid w:val="00CD0519"/>
    <w:rsid w:val="00CD0C40"/>
    <w:rsid w:val="00CD18C8"/>
    <w:rsid w:val="00CD2EE3"/>
    <w:rsid w:val="00CD47E8"/>
    <w:rsid w:val="00CD5049"/>
    <w:rsid w:val="00CD5583"/>
    <w:rsid w:val="00CD68F2"/>
    <w:rsid w:val="00CD7803"/>
    <w:rsid w:val="00CE064C"/>
    <w:rsid w:val="00CE08C2"/>
    <w:rsid w:val="00CE0F18"/>
    <w:rsid w:val="00CE4174"/>
    <w:rsid w:val="00CE433F"/>
    <w:rsid w:val="00CE4947"/>
    <w:rsid w:val="00CE5F53"/>
    <w:rsid w:val="00CE627A"/>
    <w:rsid w:val="00CE693C"/>
    <w:rsid w:val="00CE7848"/>
    <w:rsid w:val="00CE7D9E"/>
    <w:rsid w:val="00CF02F6"/>
    <w:rsid w:val="00CF0F11"/>
    <w:rsid w:val="00CF133C"/>
    <w:rsid w:val="00CF1577"/>
    <w:rsid w:val="00CF1F0A"/>
    <w:rsid w:val="00CF2236"/>
    <w:rsid w:val="00CF2B0E"/>
    <w:rsid w:val="00CF2EAC"/>
    <w:rsid w:val="00CF39FD"/>
    <w:rsid w:val="00CF3A7A"/>
    <w:rsid w:val="00CF4C36"/>
    <w:rsid w:val="00CF50D8"/>
    <w:rsid w:val="00CF644D"/>
    <w:rsid w:val="00CF66AF"/>
    <w:rsid w:val="00CF73CE"/>
    <w:rsid w:val="00CF7921"/>
    <w:rsid w:val="00D00597"/>
    <w:rsid w:val="00D00AA1"/>
    <w:rsid w:val="00D00B39"/>
    <w:rsid w:val="00D00C89"/>
    <w:rsid w:val="00D01415"/>
    <w:rsid w:val="00D024F7"/>
    <w:rsid w:val="00D03226"/>
    <w:rsid w:val="00D035C7"/>
    <w:rsid w:val="00D03D87"/>
    <w:rsid w:val="00D04822"/>
    <w:rsid w:val="00D062D6"/>
    <w:rsid w:val="00D07095"/>
    <w:rsid w:val="00D11A05"/>
    <w:rsid w:val="00D12136"/>
    <w:rsid w:val="00D12AC8"/>
    <w:rsid w:val="00D13D2E"/>
    <w:rsid w:val="00D1420E"/>
    <w:rsid w:val="00D15488"/>
    <w:rsid w:val="00D1568D"/>
    <w:rsid w:val="00D1649A"/>
    <w:rsid w:val="00D16682"/>
    <w:rsid w:val="00D17B67"/>
    <w:rsid w:val="00D22F41"/>
    <w:rsid w:val="00D2382B"/>
    <w:rsid w:val="00D23996"/>
    <w:rsid w:val="00D23D5D"/>
    <w:rsid w:val="00D24C73"/>
    <w:rsid w:val="00D263B2"/>
    <w:rsid w:val="00D2661A"/>
    <w:rsid w:val="00D267CB"/>
    <w:rsid w:val="00D26CFD"/>
    <w:rsid w:val="00D27E8F"/>
    <w:rsid w:val="00D30747"/>
    <w:rsid w:val="00D30E0C"/>
    <w:rsid w:val="00D316A5"/>
    <w:rsid w:val="00D31867"/>
    <w:rsid w:val="00D3196F"/>
    <w:rsid w:val="00D32430"/>
    <w:rsid w:val="00D3278D"/>
    <w:rsid w:val="00D32B90"/>
    <w:rsid w:val="00D330B6"/>
    <w:rsid w:val="00D3392D"/>
    <w:rsid w:val="00D355D5"/>
    <w:rsid w:val="00D37964"/>
    <w:rsid w:val="00D37DDD"/>
    <w:rsid w:val="00D405E0"/>
    <w:rsid w:val="00D417E6"/>
    <w:rsid w:val="00D4202B"/>
    <w:rsid w:val="00D42203"/>
    <w:rsid w:val="00D43E87"/>
    <w:rsid w:val="00D44165"/>
    <w:rsid w:val="00D4424D"/>
    <w:rsid w:val="00D44581"/>
    <w:rsid w:val="00D445DA"/>
    <w:rsid w:val="00D45069"/>
    <w:rsid w:val="00D4524E"/>
    <w:rsid w:val="00D4564D"/>
    <w:rsid w:val="00D45859"/>
    <w:rsid w:val="00D46A68"/>
    <w:rsid w:val="00D46F27"/>
    <w:rsid w:val="00D46FA5"/>
    <w:rsid w:val="00D4701D"/>
    <w:rsid w:val="00D47245"/>
    <w:rsid w:val="00D4744F"/>
    <w:rsid w:val="00D47545"/>
    <w:rsid w:val="00D47A3A"/>
    <w:rsid w:val="00D47CBE"/>
    <w:rsid w:val="00D5097B"/>
    <w:rsid w:val="00D50ADB"/>
    <w:rsid w:val="00D50EA0"/>
    <w:rsid w:val="00D52556"/>
    <w:rsid w:val="00D53274"/>
    <w:rsid w:val="00D539AC"/>
    <w:rsid w:val="00D53A24"/>
    <w:rsid w:val="00D55C08"/>
    <w:rsid w:val="00D565BD"/>
    <w:rsid w:val="00D56CDD"/>
    <w:rsid w:val="00D56F02"/>
    <w:rsid w:val="00D57461"/>
    <w:rsid w:val="00D6047D"/>
    <w:rsid w:val="00D609E4"/>
    <w:rsid w:val="00D60D06"/>
    <w:rsid w:val="00D60D86"/>
    <w:rsid w:val="00D60E20"/>
    <w:rsid w:val="00D63431"/>
    <w:rsid w:val="00D63D2E"/>
    <w:rsid w:val="00D6430C"/>
    <w:rsid w:val="00D653F0"/>
    <w:rsid w:val="00D65E90"/>
    <w:rsid w:val="00D663BF"/>
    <w:rsid w:val="00D6716C"/>
    <w:rsid w:val="00D71F1E"/>
    <w:rsid w:val="00D7241E"/>
    <w:rsid w:val="00D72BA2"/>
    <w:rsid w:val="00D73C22"/>
    <w:rsid w:val="00D74D01"/>
    <w:rsid w:val="00D74F1F"/>
    <w:rsid w:val="00D75032"/>
    <w:rsid w:val="00D76044"/>
    <w:rsid w:val="00D7635D"/>
    <w:rsid w:val="00D76EFB"/>
    <w:rsid w:val="00D77BE9"/>
    <w:rsid w:val="00D77CEE"/>
    <w:rsid w:val="00D81B21"/>
    <w:rsid w:val="00D84899"/>
    <w:rsid w:val="00D84A6D"/>
    <w:rsid w:val="00D84B88"/>
    <w:rsid w:val="00D85162"/>
    <w:rsid w:val="00D852C1"/>
    <w:rsid w:val="00D85AD3"/>
    <w:rsid w:val="00D85C9D"/>
    <w:rsid w:val="00D86C06"/>
    <w:rsid w:val="00D86F94"/>
    <w:rsid w:val="00D879C9"/>
    <w:rsid w:val="00D87EEF"/>
    <w:rsid w:val="00D90376"/>
    <w:rsid w:val="00D90634"/>
    <w:rsid w:val="00D908B3"/>
    <w:rsid w:val="00D90EEA"/>
    <w:rsid w:val="00D91462"/>
    <w:rsid w:val="00D91992"/>
    <w:rsid w:val="00D91C88"/>
    <w:rsid w:val="00D91F6C"/>
    <w:rsid w:val="00D9275E"/>
    <w:rsid w:val="00D92AB9"/>
    <w:rsid w:val="00D92CB8"/>
    <w:rsid w:val="00D9353B"/>
    <w:rsid w:val="00D940BB"/>
    <w:rsid w:val="00D944E1"/>
    <w:rsid w:val="00D95E0A"/>
    <w:rsid w:val="00D9631A"/>
    <w:rsid w:val="00D96854"/>
    <w:rsid w:val="00D96FEC"/>
    <w:rsid w:val="00D974E0"/>
    <w:rsid w:val="00DA07A0"/>
    <w:rsid w:val="00DA0955"/>
    <w:rsid w:val="00DA0E32"/>
    <w:rsid w:val="00DA1A89"/>
    <w:rsid w:val="00DA1C15"/>
    <w:rsid w:val="00DA2063"/>
    <w:rsid w:val="00DA2238"/>
    <w:rsid w:val="00DA22D6"/>
    <w:rsid w:val="00DA3208"/>
    <w:rsid w:val="00DA3B71"/>
    <w:rsid w:val="00DA4407"/>
    <w:rsid w:val="00DA4EA9"/>
    <w:rsid w:val="00DA5B8D"/>
    <w:rsid w:val="00DA61D0"/>
    <w:rsid w:val="00DA7980"/>
    <w:rsid w:val="00DA7AD8"/>
    <w:rsid w:val="00DB1FFE"/>
    <w:rsid w:val="00DB2F88"/>
    <w:rsid w:val="00DB3336"/>
    <w:rsid w:val="00DB4259"/>
    <w:rsid w:val="00DB4AF7"/>
    <w:rsid w:val="00DB4DA7"/>
    <w:rsid w:val="00DB5EF5"/>
    <w:rsid w:val="00DB6041"/>
    <w:rsid w:val="00DB6583"/>
    <w:rsid w:val="00DB6695"/>
    <w:rsid w:val="00DB7234"/>
    <w:rsid w:val="00DB77FE"/>
    <w:rsid w:val="00DB7C6C"/>
    <w:rsid w:val="00DC1494"/>
    <w:rsid w:val="00DC18C5"/>
    <w:rsid w:val="00DC1A4D"/>
    <w:rsid w:val="00DC1AFD"/>
    <w:rsid w:val="00DC22D5"/>
    <w:rsid w:val="00DC2E23"/>
    <w:rsid w:val="00DC31CB"/>
    <w:rsid w:val="00DC360D"/>
    <w:rsid w:val="00DC3AC5"/>
    <w:rsid w:val="00DC4B74"/>
    <w:rsid w:val="00DC56D0"/>
    <w:rsid w:val="00DC5867"/>
    <w:rsid w:val="00DC5941"/>
    <w:rsid w:val="00DC6A83"/>
    <w:rsid w:val="00DC6F56"/>
    <w:rsid w:val="00DD0E4E"/>
    <w:rsid w:val="00DD108B"/>
    <w:rsid w:val="00DD1D5C"/>
    <w:rsid w:val="00DD20E4"/>
    <w:rsid w:val="00DD2419"/>
    <w:rsid w:val="00DD3F7D"/>
    <w:rsid w:val="00DD5285"/>
    <w:rsid w:val="00DD52E8"/>
    <w:rsid w:val="00DD5548"/>
    <w:rsid w:val="00DD6662"/>
    <w:rsid w:val="00DD69D8"/>
    <w:rsid w:val="00DD6F97"/>
    <w:rsid w:val="00DD7108"/>
    <w:rsid w:val="00DD7360"/>
    <w:rsid w:val="00DE20F0"/>
    <w:rsid w:val="00DE27B2"/>
    <w:rsid w:val="00DE2FAD"/>
    <w:rsid w:val="00DE317C"/>
    <w:rsid w:val="00DE34CA"/>
    <w:rsid w:val="00DE376D"/>
    <w:rsid w:val="00DE39D1"/>
    <w:rsid w:val="00DE47DC"/>
    <w:rsid w:val="00DE48D7"/>
    <w:rsid w:val="00DE4DFF"/>
    <w:rsid w:val="00DE552E"/>
    <w:rsid w:val="00DE5745"/>
    <w:rsid w:val="00DE5B55"/>
    <w:rsid w:val="00DE71FB"/>
    <w:rsid w:val="00DE762B"/>
    <w:rsid w:val="00DE78C7"/>
    <w:rsid w:val="00DF0C22"/>
    <w:rsid w:val="00DF18D1"/>
    <w:rsid w:val="00DF2172"/>
    <w:rsid w:val="00DF2586"/>
    <w:rsid w:val="00DF294A"/>
    <w:rsid w:val="00DF3054"/>
    <w:rsid w:val="00DF35AC"/>
    <w:rsid w:val="00DF391B"/>
    <w:rsid w:val="00DF3F7C"/>
    <w:rsid w:val="00DF4885"/>
    <w:rsid w:val="00DF4E07"/>
    <w:rsid w:val="00DF4F3D"/>
    <w:rsid w:val="00DF5171"/>
    <w:rsid w:val="00DF54EA"/>
    <w:rsid w:val="00DF599F"/>
    <w:rsid w:val="00DF5C12"/>
    <w:rsid w:val="00DF5F5F"/>
    <w:rsid w:val="00DF60F3"/>
    <w:rsid w:val="00DF77C6"/>
    <w:rsid w:val="00DF7874"/>
    <w:rsid w:val="00DF7BD3"/>
    <w:rsid w:val="00DF7F1F"/>
    <w:rsid w:val="00E00AAD"/>
    <w:rsid w:val="00E00E03"/>
    <w:rsid w:val="00E00FB6"/>
    <w:rsid w:val="00E01C6B"/>
    <w:rsid w:val="00E02612"/>
    <w:rsid w:val="00E02A6B"/>
    <w:rsid w:val="00E02F2C"/>
    <w:rsid w:val="00E037FA"/>
    <w:rsid w:val="00E04917"/>
    <w:rsid w:val="00E04BCF"/>
    <w:rsid w:val="00E05942"/>
    <w:rsid w:val="00E072C4"/>
    <w:rsid w:val="00E0758D"/>
    <w:rsid w:val="00E07E85"/>
    <w:rsid w:val="00E104FD"/>
    <w:rsid w:val="00E114F8"/>
    <w:rsid w:val="00E12B0C"/>
    <w:rsid w:val="00E13104"/>
    <w:rsid w:val="00E13F48"/>
    <w:rsid w:val="00E1499A"/>
    <w:rsid w:val="00E154C3"/>
    <w:rsid w:val="00E15A1E"/>
    <w:rsid w:val="00E15DEF"/>
    <w:rsid w:val="00E15FC5"/>
    <w:rsid w:val="00E16281"/>
    <w:rsid w:val="00E165F7"/>
    <w:rsid w:val="00E168AB"/>
    <w:rsid w:val="00E16B8B"/>
    <w:rsid w:val="00E17588"/>
    <w:rsid w:val="00E1779E"/>
    <w:rsid w:val="00E1786C"/>
    <w:rsid w:val="00E20D33"/>
    <w:rsid w:val="00E2104C"/>
    <w:rsid w:val="00E226BF"/>
    <w:rsid w:val="00E2294C"/>
    <w:rsid w:val="00E22D11"/>
    <w:rsid w:val="00E22F66"/>
    <w:rsid w:val="00E2388A"/>
    <w:rsid w:val="00E243EE"/>
    <w:rsid w:val="00E24A9C"/>
    <w:rsid w:val="00E25049"/>
    <w:rsid w:val="00E25638"/>
    <w:rsid w:val="00E25F06"/>
    <w:rsid w:val="00E26CA0"/>
    <w:rsid w:val="00E26CD7"/>
    <w:rsid w:val="00E27A47"/>
    <w:rsid w:val="00E27DFB"/>
    <w:rsid w:val="00E27EA5"/>
    <w:rsid w:val="00E30046"/>
    <w:rsid w:val="00E303DB"/>
    <w:rsid w:val="00E309EB"/>
    <w:rsid w:val="00E30BE1"/>
    <w:rsid w:val="00E3118B"/>
    <w:rsid w:val="00E31DBA"/>
    <w:rsid w:val="00E324E2"/>
    <w:rsid w:val="00E32878"/>
    <w:rsid w:val="00E32EA6"/>
    <w:rsid w:val="00E33E79"/>
    <w:rsid w:val="00E342EA"/>
    <w:rsid w:val="00E35029"/>
    <w:rsid w:val="00E35A50"/>
    <w:rsid w:val="00E35B67"/>
    <w:rsid w:val="00E35DA3"/>
    <w:rsid w:val="00E36029"/>
    <w:rsid w:val="00E3612E"/>
    <w:rsid w:val="00E366D3"/>
    <w:rsid w:val="00E36869"/>
    <w:rsid w:val="00E37329"/>
    <w:rsid w:val="00E40DBB"/>
    <w:rsid w:val="00E418D7"/>
    <w:rsid w:val="00E41A02"/>
    <w:rsid w:val="00E42074"/>
    <w:rsid w:val="00E42A39"/>
    <w:rsid w:val="00E42A84"/>
    <w:rsid w:val="00E43336"/>
    <w:rsid w:val="00E43919"/>
    <w:rsid w:val="00E443BB"/>
    <w:rsid w:val="00E44FCD"/>
    <w:rsid w:val="00E45077"/>
    <w:rsid w:val="00E45E7A"/>
    <w:rsid w:val="00E46A4A"/>
    <w:rsid w:val="00E46B13"/>
    <w:rsid w:val="00E47DF9"/>
    <w:rsid w:val="00E501B8"/>
    <w:rsid w:val="00E51CD1"/>
    <w:rsid w:val="00E52466"/>
    <w:rsid w:val="00E52F83"/>
    <w:rsid w:val="00E534A1"/>
    <w:rsid w:val="00E53A5E"/>
    <w:rsid w:val="00E54798"/>
    <w:rsid w:val="00E5490D"/>
    <w:rsid w:val="00E54C4D"/>
    <w:rsid w:val="00E54F79"/>
    <w:rsid w:val="00E5549D"/>
    <w:rsid w:val="00E55729"/>
    <w:rsid w:val="00E55CB4"/>
    <w:rsid w:val="00E5646E"/>
    <w:rsid w:val="00E56736"/>
    <w:rsid w:val="00E5739E"/>
    <w:rsid w:val="00E57952"/>
    <w:rsid w:val="00E57BBD"/>
    <w:rsid w:val="00E57E42"/>
    <w:rsid w:val="00E60B76"/>
    <w:rsid w:val="00E60FD2"/>
    <w:rsid w:val="00E61123"/>
    <w:rsid w:val="00E61767"/>
    <w:rsid w:val="00E6199C"/>
    <w:rsid w:val="00E61C99"/>
    <w:rsid w:val="00E638EB"/>
    <w:rsid w:val="00E63AD2"/>
    <w:rsid w:val="00E63BB2"/>
    <w:rsid w:val="00E6472A"/>
    <w:rsid w:val="00E647DB"/>
    <w:rsid w:val="00E6494E"/>
    <w:rsid w:val="00E65E62"/>
    <w:rsid w:val="00E65F60"/>
    <w:rsid w:val="00E660AC"/>
    <w:rsid w:val="00E671A1"/>
    <w:rsid w:val="00E702F4"/>
    <w:rsid w:val="00E73685"/>
    <w:rsid w:val="00E745C4"/>
    <w:rsid w:val="00E7463A"/>
    <w:rsid w:val="00E750D7"/>
    <w:rsid w:val="00E75EB8"/>
    <w:rsid w:val="00E75ED5"/>
    <w:rsid w:val="00E76579"/>
    <w:rsid w:val="00E77058"/>
    <w:rsid w:val="00E77222"/>
    <w:rsid w:val="00E775C1"/>
    <w:rsid w:val="00E77C71"/>
    <w:rsid w:val="00E812C7"/>
    <w:rsid w:val="00E81529"/>
    <w:rsid w:val="00E82746"/>
    <w:rsid w:val="00E82CAD"/>
    <w:rsid w:val="00E837B7"/>
    <w:rsid w:val="00E85A58"/>
    <w:rsid w:val="00E85AC1"/>
    <w:rsid w:val="00E85B29"/>
    <w:rsid w:val="00E85FF5"/>
    <w:rsid w:val="00E86438"/>
    <w:rsid w:val="00E86B34"/>
    <w:rsid w:val="00E86E24"/>
    <w:rsid w:val="00E86EB7"/>
    <w:rsid w:val="00E877E8"/>
    <w:rsid w:val="00E90E08"/>
    <w:rsid w:val="00E91454"/>
    <w:rsid w:val="00E9192C"/>
    <w:rsid w:val="00E91C99"/>
    <w:rsid w:val="00E92AC6"/>
    <w:rsid w:val="00E92FEA"/>
    <w:rsid w:val="00E93064"/>
    <w:rsid w:val="00E93514"/>
    <w:rsid w:val="00E9374E"/>
    <w:rsid w:val="00E93823"/>
    <w:rsid w:val="00E93930"/>
    <w:rsid w:val="00E93DFD"/>
    <w:rsid w:val="00E9440D"/>
    <w:rsid w:val="00E94963"/>
    <w:rsid w:val="00E956D8"/>
    <w:rsid w:val="00E9599B"/>
    <w:rsid w:val="00E963F2"/>
    <w:rsid w:val="00E96D61"/>
    <w:rsid w:val="00EA09E8"/>
    <w:rsid w:val="00EA0F69"/>
    <w:rsid w:val="00EA1155"/>
    <w:rsid w:val="00EA16E9"/>
    <w:rsid w:val="00EA25BD"/>
    <w:rsid w:val="00EA2E5B"/>
    <w:rsid w:val="00EA3BFD"/>
    <w:rsid w:val="00EA4185"/>
    <w:rsid w:val="00EA47F7"/>
    <w:rsid w:val="00EA581F"/>
    <w:rsid w:val="00EA687E"/>
    <w:rsid w:val="00EA6CE6"/>
    <w:rsid w:val="00EA7DB7"/>
    <w:rsid w:val="00EA7FB0"/>
    <w:rsid w:val="00EB0277"/>
    <w:rsid w:val="00EB02B1"/>
    <w:rsid w:val="00EB0625"/>
    <w:rsid w:val="00EB0E71"/>
    <w:rsid w:val="00EB102B"/>
    <w:rsid w:val="00EB12A7"/>
    <w:rsid w:val="00EB1D21"/>
    <w:rsid w:val="00EB238B"/>
    <w:rsid w:val="00EB2AD2"/>
    <w:rsid w:val="00EB2E1F"/>
    <w:rsid w:val="00EB2F4A"/>
    <w:rsid w:val="00EB3D36"/>
    <w:rsid w:val="00EB4785"/>
    <w:rsid w:val="00EB4C55"/>
    <w:rsid w:val="00EB5296"/>
    <w:rsid w:val="00EB5564"/>
    <w:rsid w:val="00EB5F12"/>
    <w:rsid w:val="00EB6349"/>
    <w:rsid w:val="00EB6CC7"/>
    <w:rsid w:val="00EB7515"/>
    <w:rsid w:val="00EB7858"/>
    <w:rsid w:val="00EB79D6"/>
    <w:rsid w:val="00EC09E8"/>
    <w:rsid w:val="00EC0BB5"/>
    <w:rsid w:val="00EC0BC0"/>
    <w:rsid w:val="00EC1B06"/>
    <w:rsid w:val="00EC1EEF"/>
    <w:rsid w:val="00EC1F8F"/>
    <w:rsid w:val="00EC2430"/>
    <w:rsid w:val="00EC30CE"/>
    <w:rsid w:val="00EC3A59"/>
    <w:rsid w:val="00EC4D8C"/>
    <w:rsid w:val="00EC5921"/>
    <w:rsid w:val="00EC5BE6"/>
    <w:rsid w:val="00EC61D1"/>
    <w:rsid w:val="00EC6294"/>
    <w:rsid w:val="00EC7710"/>
    <w:rsid w:val="00ED026E"/>
    <w:rsid w:val="00ED0453"/>
    <w:rsid w:val="00ED18F8"/>
    <w:rsid w:val="00ED2124"/>
    <w:rsid w:val="00ED277B"/>
    <w:rsid w:val="00ED292F"/>
    <w:rsid w:val="00ED4DFC"/>
    <w:rsid w:val="00ED4F4D"/>
    <w:rsid w:val="00ED53C3"/>
    <w:rsid w:val="00ED5ABA"/>
    <w:rsid w:val="00ED5AC0"/>
    <w:rsid w:val="00ED5B31"/>
    <w:rsid w:val="00ED5CDD"/>
    <w:rsid w:val="00ED65AF"/>
    <w:rsid w:val="00ED67DE"/>
    <w:rsid w:val="00ED7BFF"/>
    <w:rsid w:val="00EE01E9"/>
    <w:rsid w:val="00EE03B2"/>
    <w:rsid w:val="00EE08E0"/>
    <w:rsid w:val="00EE0E93"/>
    <w:rsid w:val="00EE1195"/>
    <w:rsid w:val="00EE1CB8"/>
    <w:rsid w:val="00EE2516"/>
    <w:rsid w:val="00EE2967"/>
    <w:rsid w:val="00EE2E3A"/>
    <w:rsid w:val="00EE30E1"/>
    <w:rsid w:val="00EE3218"/>
    <w:rsid w:val="00EE33A3"/>
    <w:rsid w:val="00EE3445"/>
    <w:rsid w:val="00EE373E"/>
    <w:rsid w:val="00EE38BD"/>
    <w:rsid w:val="00EE4D06"/>
    <w:rsid w:val="00EE5BB6"/>
    <w:rsid w:val="00EE61FC"/>
    <w:rsid w:val="00EE7D95"/>
    <w:rsid w:val="00EF0532"/>
    <w:rsid w:val="00EF1876"/>
    <w:rsid w:val="00EF18A7"/>
    <w:rsid w:val="00EF1931"/>
    <w:rsid w:val="00EF1DA0"/>
    <w:rsid w:val="00EF24C7"/>
    <w:rsid w:val="00EF2584"/>
    <w:rsid w:val="00EF3278"/>
    <w:rsid w:val="00EF46C4"/>
    <w:rsid w:val="00EF5EB0"/>
    <w:rsid w:val="00EF5FA0"/>
    <w:rsid w:val="00EF609E"/>
    <w:rsid w:val="00EF6183"/>
    <w:rsid w:val="00EF62D7"/>
    <w:rsid w:val="00EF67A8"/>
    <w:rsid w:val="00EF6B02"/>
    <w:rsid w:val="00EF6B6C"/>
    <w:rsid w:val="00EF7508"/>
    <w:rsid w:val="00F0032A"/>
    <w:rsid w:val="00F0099C"/>
    <w:rsid w:val="00F01B67"/>
    <w:rsid w:val="00F0235D"/>
    <w:rsid w:val="00F02A98"/>
    <w:rsid w:val="00F03170"/>
    <w:rsid w:val="00F03949"/>
    <w:rsid w:val="00F04653"/>
    <w:rsid w:val="00F047F2"/>
    <w:rsid w:val="00F05E35"/>
    <w:rsid w:val="00F0764E"/>
    <w:rsid w:val="00F077CB"/>
    <w:rsid w:val="00F07C11"/>
    <w:rsid w:val="00F10023"/>
    <w:rsid w:val="00F10035"/>
    <w:rsid w:val="00F1012C"/>
    <w:rsid w:val="00F105B4"/>
    <w:rsid w:val="00F1064D"/>
    <w:rsid w:val="00F1098D"/>
    <w:rsid w:val="00F11014"/>
    <w:rsid w:val="00F11A2C"/>
    <w:rsid w:val="00F12200"/>
    <w:rsid w:val="00F12531"/>
    <w:rsid w:val="00F13C9D"/>
    <w:rsid w:val="00F13DCC"/>
    <w:rsid w:val="00F142B1"/>
    <w:rsid w:val="00F15404"/>
    <w:rsid w:val="00F15F08"/>
    <w:rsid w:val="00F209FE"/>
    <w:rsid w:val="00F20B4A"/>
    <w:rsid w:val="00F2133D"/>
    <w:rsid w:val="00F21BB6"/>
    <w:rsid w:val="00F21FCA"/>
    <w:rsid w:val="00F23E78"/>
    <w:rsid w:val="00F25913"/>
    <w:rsid w:val="00F25E2B"/>
    <w:rsid w:val="00F2672E"/>
    <w:rsid w:val="00F27AC4"/>
    <w:rsid w:val="00F27E2F"/>
    <w:rsid w:val="00F30884"/>
    <w:rsid w:val="00F31EA2"/>
    <w:rsid w:val="00F32DA5"/>
    <w:rsid w:val="00F334A4"/>
    <w:rsid w:val="00F3359F"/>
    <w:rsid w:val="00F337CE"/>
    <w:rsid w:val="00F3493E"/>
    <w:rsid w:val="00F34A3A"/>
    <w:rsid w:val="00F350B1"/>
    <w:rsid w:val="00F35C8A"/>
    <w:rsid w:val="00F3762D"/>
    <w:rsid w:val="00F401AC"/>
    <w:rsid w:val="00F443CA"/>
    <w:rsid w:val="00F44E5F"/>
    <w:rsid w:val="00F46B30"/>
    <w:rsid w:val="00F471A6"/>
    <w:rsid w:val="00F47A05"/>
    <w:rsid w:val="00F50027"/>
    <w:rsid w:val="00F50955"/>
    <w:rsid w:val="00F512B0"/>
    <w:rsid w:val="00F51768"/>
    <w:rsid w:val="00F52161"/>
    <w:rsid w:val="00F52485"/>
    <w:rsid w:val="00F5357E"/>
    <w:rsid w:val="00F538CF"/>
    <w:rsid w:val="00F53C45"/>
    <w:rsid w:val="00F53D41"/>
    <w:rsid w:val="00F53E43"/>
    <w:rsid w:val="00F547D5"/>
    <w:rsid w:val="00F549C5"/>
    <w:rsid w:val="00F54E2D"/>
    <w:rsid w:val="00F55683"/>
    <w:rsid w:val="00F5585A"/>
    <w:rsid w:val="00F569F2"/>
    <w:rsid w:val="00F56D3D"/>
    <w:rsid w:val="00F57A80"/>
    <w:rsid w:val="00F6010C"/>
    <w:rsid w:val="00F60492"/>
    <w:rsid w:val="00F6104E"/>
    <w:rsid w:val="00F61527"/>
    <w:rsid w:val="00F6230A"/>
    <w:rsid w:val="00F62FE1"/>
    <w:rsid w:val="00F63A8D"/>
    <w:rsid w:val="00F64045"/>
    <w:rsid w:val="00F659A8"/>
    <w:rsid w:val="00F661F9"/>
    <w:rsid w:val="00F677A2"/>
    <w:rsid w:val="00F67F3C"/>
    <w:rsid w:val="00F7150A"/>
    <w:rsid w:val="00F727E1"/>
    <w:rsid w:val="00F72EFD"/>
    <w:rsid w:val="00F739A6"/>
    <w:rsid w:val="00F74EB9"/>
    <w:rsid w:val="00F75C47"/>
    <w:rsid w:val="00F75F68"/>
    <w:rsid w:val="00F76137"/>
    <w:rsid w:val="00F76C4D"/>
    <w:rsid w:val="00F76DA6"/>
    <w:rsid w:val="00F76EC0"/>
    <w:rsid w:val="00F77167"/>
    <w:rsid w:val="00F7777E"/>
    <w:rsid w:val="00F77C55"/>
    <w:rsid w:val="00F80D4C"/>
    <w:rsid w:val="00F81E04"/>
    <w:rsid w:val="00F8226C"/>
    <w:rsid w:val="00F8246B"/>
    <w:rsid w:val="00F82A0B"/>
    <w:rsid w:val="00F82D66"/>
    <w:rsid w:val="00F82D75"/>
    <w:rsid w:val="00F83393"/>
    <w:rsid w:val="00F83F0C"/>
    <w:rsid w:val="00F849ED"/>
    <w:rsid w:val="00F84E6E"/>
    <w:rsid w:val="00F8639B"/>
    <w:rsid w:val="00F902BC"/>
    <w:rsid w:val="00F90458"/>
    <w:rsid w:val="00F91942"/>
    <w:rsid w:val="00F91A50"/>
    <w:rsid w:val="00F91F30"/>
    <w:rsid w:val="00F92E22"/>
    <w:rsid w:val="00F95090"/>
    <w:rsid w:val="00F95915"/>
    <w:rsid w:val="00F95AE5"/>
    <w:rsid w:val="00F96157"/>
    <w:rsid w:val="00F96449"/>
    <w:rsid w:val="00F97088"/>
    <w:rsid w:val="00F974DB"/>
    <w:rsid w:val="00FA02C6"/>
    <w:rsid w:val="00FA0682"/>
    <w:rsid w:val="00FA14F5"/>
    <w:rsid w:val="00FA1BDB"/>
    <w:rsid w:val="00FA1F2B"/>
    <w:rsid w:val="00FA2086"/>
    <w:rsid w:val="00FA54D4"/>
    <w:rsid w:val="00FA57B6"/>
    <w:rsid w:val="00FA68BA"/>
    <w:rsid w:val="00FA697E"/>
    <w:rsid w:val="00FA6E49"/>
    <w:rsid w:val="00FA71BA"/>
    <w:rsid w:val="00FB2281"/>
    <w:rsid w:val="00FB263A"/>
    <w:rsid w:val="00FB28E2"/>
    <w:rsid w:val="00FB2B91"/>
    <w:rsid w:val="00FB4314"/>
    <w:rsid w:val="00FB4CBB"/>
    <w:rsid w:val="00FB52F5"/>
    <w:rsid w:val="00FB555A"/>
    <w:rsid w:val="00FB5AF3"/>
    <w:rsid w:val="00FB6467"/>
    <w:rsid w:val="00FB68DF"/>
    <w:rsid w:val="00FB6F67"/>
    <w:rsid w:val="00FB762A"/>
    <w:rsid w:val="00FC0360"/>
    <w:rsid w:val="00FC063B"/>
    <w:rsid w:val="00FC0C34"/>
    <w:rsid w:val="00FC3633"/>
    <w:rsid w:val="00FC38F6"/>
    <w:rsid w:val="00FC3E6A"/>
    <w:rsid w:val="00FC3FA5"/>
    <w:rsid w:val="00FC488E"/>
    <w:rsid w:val="00FC4D1A"/>
    <w:rsid w:val="00FC549E"/>
    <w:rsid w:val="00FC5906"/>
    <w:rsid w:val="00FC5E03"/>
    <w:rsid w:val="00FC5EF5"/>
    <w:rsid w:val="00FC62CA"/>
    <w:rsid w:val="00FC7081"/>
    <w:rsid w:val="00FC7DFA"/>
    <w:rsid w:val="00FD01E0"/>
    <w:rsid w:val="00FD0B25"/>
    <w:rsid w:val="00FD0C6F"/>
    <w:rsid w:val="00FD2311"/>
    <w:rsid w:val="00FD2441"/>
    <w:rsid w:val="00FD2805"/>
    <w:rsid w:val="00FD2848"/>
    <w:rsid w:val="00FD2F27"/>
    <w:rsid w:val="00FD3DD3"/>
    <w:rsid w:val="00FD3DED"/>
    <w:rsid w:val="00FD4985"/>
    <w:rsid w:val="00FD4A87"/>
    <w:rsid w:val="00FD5798"/>
    <w:rsid w:val="00FD59EB"/>
    <w:rsid w:val="00FD6291"/>
    <w:rsid w:val="00FD640F"/>
    <w:rsid w:val="00FD686C"/>
    <w:rsid w:val="00FD776F"/>
    <w:rsid w:val="00FE04BB"/>
    <w:rsid w:val="00FE06D3"/>
    <w:rsid w:val="00FE0E52"/>
    <w:rsid w:val="00FE1018"/>
    <w:rsid w:val="00FE1843"/>
    <w:rsid w:val="00FE1F0E"/>
    <w:rsid w:val="00FE2146"/>
    <w:rsid w:val="00FE2C0D"/>
    <w:rsid w:val="00FE3743"/>
    <w:rsid w:val="00FE39D3"/>
    <w:rsid w:val="00FE3B32"/>
    <w:rsid w:val="00FE4C46"/>
    <w:rsid w:val="00FE5841"/>
    <w:rsid w:val="00FE5AED"/>
    <w:rsid w:val="00FE5EF4"/>
    <w:rsid w:val="00FE6150"/>
    <w:rsid w:val="00FE616F"/>
    <w:rsid w:val="00FE7C9C"/>
    <w:rsid w:val="00FF00E6"/>
    <w:rsid w:val="00FF036F"/>
    <w:rsid w:val="00FF03FB"/>
    <w:rsid w:val="00FF0F13"/>
    <w:rsid w:val="00FF1353"/>
    <w:rsid w:val="00FF27B4"/>
    <w:rsid w:val="00FF3CD6"/>
    <w:rsid w:val="00FF3F8E"/>
    <w:rsid w:val="00FF3FE4"/>
    <w:rsid w:val="00FF423F"/>
    <w:rsid w:val="00FF4B23"/>
    <w:rsid w:val="00FF5A5C"/>
    <w:rsid w:val="00FF6F8F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07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D13D2E"/>
    <w:rPr>
      <w:rFonts w:ascii="Times New Roman" w:hAnsi="Times New Roman" w:cs="Times New Roman"/>
      <w:sz w:val="24"/>
    </w:rPr>
  </w:style>
  <w:style w:type="character" w:customStyle="1" w:styleId="1">
    <w:name w:val="預設段落字型1"/>
    <w:rsid w:val="00D13D2E"/>
  </w:style>
  <w:style w:type="character" w:styleId="a3">
    <w:name w:val="Hyperlink"/>
    <w:semiHidden/>
    <w:rsid w:val="00D13D2E"/>
    <w:rPr>
      <w:color w:val="0000FF"/>
      <w:u w:val="single"/>
    </w:rPr>
  </w:style>
  <w:style w:type="character" w:styleId="a4">
    <w:name w:val="page number"/>
    <w:basedOn w:val="1"/>
    <w:semiHidden/>
    <w:rsid w:val="00D13D2E"/>
  </w:style>
  <w:style w:type="paragraph" w:customStyle="1" w:styleId="10">
    <w:name w:val="標題1"/>
    <w:basedOn w:val="a"/>
    <w:next w:val="a5"/>
    <w:rsid w:val="00D13D2E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5">
    <w:name w:val="Body Text"/>
    <w:basedOn w:val="a"/>
    <w:semiHidden/>
    <w:rsid w:val="00D13D2E"/>
    <w:pPr>
      <w:spacing w:after="120"/>
    </w:pPr>
  </w:style>
  <w:style w:type="paragraph" w:styleId="a6">
    <w:name w:val="List"/>
    <w:basedOn w:val="a5"/>
    <w:semiHidden/>
    <w:rsid w:val="00D13D2E"/>
  </w:style>
  <w:style w:type="paragraph" w:customStyle="1" w:styleId="a7">
    <w:name w:val="標籤"/>
    <w:basedOn w:val="a"/>
    <w:rsid w:val="00D13D2E"/>
    <w:pPr>
      <w:suppressLineNumbers/>
      <w:spacing w:before="120" w:after="120"/>
    </w:pPr>
    <w:rPr>
      <w:i/>
      <w:iCs/>
    </w:rPr>
  </w:style>
  <w:style w:type="paragraph" w:customStyle="1" w:styleId="a8">
    <w:name w:val="目錄"/>
    <w:basedOn w:val="a"/>
    <w:rsid w:val="00D13D2E"/>
    <w:pPr>
      <w:suppressLineNumbers/>
    </w:pPr>
  </w:style>
  <w:style w:type="paragraph" w:styleId="a9">
    <w:name w:val="Balloon Text"/>
    <w:basedOn w:val="a"/>
    <w:rsid w:val="00D13D2E"/>
    <w:rPr>
      <w:rFonts w:ascii="Arial" w:hAnsi="Arial"/>
      <w:sz w:val="18"/>
      <w:szCs w:val="18"/>
    </w:rPr>
  </w:style>
  <w:style w:type="paragraph" w:customStyle="1" w:styleId="HTMLPreformatted1">
    <w:name w:val="HTML Preformatted1"/>
    <w:basedOn w:val="a"/>
    <w:rsid w:val="00D13D2E"/>
    <w:rPr>
      <w:rFonts w:ascii="Courier New" w:hAnsi="Courier New" w:cs="Courier New"/>
      <w:sz w:val="20"/>
      <w:szCs w:val="20"/>
    </w:rPr>
  </w:style>
  <w:style w:type="paragraph" w:customStyle="1" w:styleId="aa">
    <w:name w:val="表格第一列(文字分散)"/>
    <w:basedOn w:val="a"/>
    <w:next w:val="a"/>
    <w:rsid w:val="00D13D2E"/>
    <w:pPr>
      <w:kinsoku w:val="0"/>
      <w:overflowPunct w:val="0"/>
      <w:autoSpaceDE w:val="0"/>
      <w:spacing w:line="315" w:lineRule="exact"/>
      <w:ind w:left="105" w:right="105"/>
      <w:jc w:val="both"/>
      <w:textAlignment w:val="center"/>
    </w:pPr>
    <w:rPr>
      <w:rFonts w:ascii="華康細明體" w:eastAsia="華康細明體" w:hAnsi="華康細明體"/>
      <w:sz w:val="21"/>
    </w:rPr>
  </w:style>
  <w:style w:type="paragraph" w:styleId="ab">
    <w:name w:val="footer"/>
    <w:basedOn w:val="a"/>
    <w:semiHidden/>
    <w:rsid w:val="00D1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公文(後續段落)"/>
    <w:basedOn w:val="a"/>
    <w:rsid w:val="00D13D2E"/>
    <w:pPr>
      <w:spacing w:line="500" w:lineRule="exact"/>
      <w:ind w:left="317"/>
    </w:pPr>
    <w:rPr>
      <w:rFonts w:eastAsia="標楷體"/>
      <w:sz w:val="32"/>
    </w:rPr>
  </w:style>
  <w:style w:type="paragraph" w:customStyle="1" w:styleId="ad">
    <w:name w:val="表格內容"/>
    <w:basedOn w:val="a"/>
    <w:rsid w:val="00D13D2E"/>
    <w:pPr>
      <w:suppressLineNumbers/>
    </w:pPr>
  </w:style>
  <w:style w:type="paragraph" w:customStyle="1" w:styleId="ae">
    <w:name w:val="表格標題"/>
    <w:basedOn w:val="ad"/>
    <w:rsid w:val="00D13D2E"/>
    <w:pPr>
      <w:jc w:val="center"/>
    </w:pPr>
    <w:rPr>
      <w:b/>
      <w:bCs/>
    </w:rPr>
  </w:style>
  <w:style w:type="paragraph" w:customStyle="1" w:styleId="af">
    <w:name w:val="訊框內容"/>
    <w:basedOn w:val="a5"/>
    <w:rsid w:val="00D13D2E"/>
  </w:style>
  <w:style w:type="paragraph" w:styleId="af0">
    <w:name w:val="header"/>
    <w:basedOn w:val="a"/>
    <w:link w:val="af1"/>
    <w:uiPriority w:val="99"/>
    <w:unhideWhenUsed/>
    <w:rsid w:val="00883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883A70"/>
    <w:rPr>
      <w:rFonts w:eastAsia="新細明體"/>
      <w:kern w:val="1"/>
      <w:lang w:eastAsia="ar-SA"/>
    </w:rPr>
  </w:style>
  <w:style w:type="table" w:styleId="af2">
    <w:name w:val="Table Grid"/>
    <w:basedOn w:val="a1"/>
    <w:rsid w:val="00883A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883A70"/>
    <w:pPr>
      <w:suppressAutoHyphens w:val="0"/>
    </w:pPr>
    <w:rPr>
      <w:rFonts w:ascii="Courier New" w:hAnsi="Courier New"/>
      <w:kern w:val="2"/>
      <w:sz w:val="20"/>
      <w:szCs w:val="20"/>
    </w:rPr>
  </w:style>
  <w:style w:type="character" w:customStyle="1" w:styleId="HTML0">
    <w:name w:val="HTML 預設格式 字元"/>
    <w:link w:val="HTML"/>
    <w:uiPriority w:val="99"/>
    <w:rsid w:val="00883A70"/>
    <w:rPr>
      <w:rFonts w:ascii="Courier New" w:eastAsia="新細明體" w:hAnsi="Courier New" w:cs="Courier New"/>
      <w:kern w:val="2"/>
    </w:rPr>
  </w:style>
  <w:style w:type="paragraph" w:customStyle="1" w:styleId="-1">
    <w:name w:val="內文-1"/>
    <w:basedOn w:val="a"/>
    <w:rsid w:val="00B067BC"/>
    <w:pPr>
      <w:suppressAutoHyphens w:val="0"/>
      <w:spacing w:beforeLines="50" w:afterLines="50"/>
      <w:jc w:val="both"/>
    </w:pPr>
    <w:rPr>
      <w:rFonts w:ascii="標楷體" w:eastAsia="標楷體" w:hAnsi="標楷體" w:cs="Arial"/>
      <w:kern w:val="2"/>
      <w:sz w:val="27"/>
      <w:szCs w:val="26"/>
      <w:lang w:eastAsia="zh-TW"/>
    </w:rPr>
  </w:style>
  <w:style w:type="paragraph" w:styleId="Web">
    <w:name w:val="Normal (Web)"/>
    <w:basedOn w:val="a"/>
    <w:rsid w:val="00B067B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eastAsia="zh-TW"/>
    </w:rPr>
  </w:style>
  <w:style w:type="paragraph" w:styleId="2">
    <w:name w:val="Body Text Indent 2"/>
    <w:basedOn w:val="a"/>
    <w:rsid w:val="00B067BC"/>
    <w:pPr>
      <w:suppressAutoHyphens w:val="0"/>
      <w:kinsoku w:val="0"/>
      <w:overflowPunct w:val="0"/>
      <w:autoSpaceDE w:val="0"/>
      <w:spacing w:line="315" w:lineRule="exact"/>
      <w:ind w:left="105"/>
      <w:jc w:val="both"/>
      <w:textAlignment w:val="center"/>
    </w:pPr>
    <w:rPr>
      <w:rFonts w:ascii="標楷體" w:eastAsia="華康細明體" w:hAnsi="標楷體" w:cs="Arial"/>
      <w:kern w:val="0"/>
      <w:lang w:eastAsia="zh-TW"/>
    </w:rPr>
  </w:style>
  <w:style w:type="paragraph" w:customStyle="1" w:styleId="11">
    <w:name w:val="樣式1"/>
    <w:basedOn w:val="a"/>
    <w:rsid w:val="00B067BC"/>
    <w:pPr>
      <w:suppressAutoHyphens w:val="0"/>
    </w:pPr>
    <w:rPr>
      <w:rFonts w:eastAsia="華康標楷體W4"/>
      <w:b/>
      <w:kern w:val="2"/>
      <w:szCs w:val="20"/>
      <w:lang w:eastAsia="zh-TW"/>
    </w:rPr>
  </w:style>
  <w:style w:type="character" w:customStyle="1" w:styleId="google-src-text1">
    <w:name w:val="google-src-text1"/>
    <w:rsid w:val="00B067BC"/>
    <w:rPr>
      <w:vanish/>
      <w:webHidden w:val="0"/>
      <w:specVanish w:val="0"/>
    </w:rPr>
  </w:style>
  <w:style w:type="table" w:customStyle="1" w:styleId="12">
    <w:name w:val="表格樣式1"/>
    <w:basedOn w:val="a1"/>
    <w:rsid w:val="002C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字元 字元 字元 字元 字元 字元 字元 字元 字元1 字元"/>
    <w:basedOn w:val="a"/>
    <w:semiHidden/>
    <w:rsid w:val="006F21CC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semiHidden/>
    <w:rsid w:val="00E303DB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3">
    <w:name w:val="主旨"/>
    <w:basedOn w:val="a"/>
    <w:rsid w:val="00E303DB"/>
    <w:pPr>
      <w:suppressAutoHyphens w:val="0"/>
      <w:snapToGrid w:val="0"/>
      <w:spacing w:line="240" w:lineRule="atLeast"/>
      <w:ind w:left="960" w:hangingChars="300" w:hanging="960"/>
    </w:pPr>
    <w:rPr>
      <w:rFonts w:ascii="標楷體" w:eastAsia="標楷體" w:hAnsi="標楷體" w:cs="標楷體"/>
      <w:kern w:val="2"/>
      <w:sz w:val="32"/>
      <w:szCs w:val="32"/>
      <w:lang w:eastAsia="zh-TW"/>
    </w:rPr>
  </w:style>
  <w:style w:type="paragraph" w:styleId="af4">
    <w:name w:val="Body Text Indent"/>
    <w:basedOn w:val="a"/>
    <w:rsid w:val="001563D1"/>
    <w:pPr>
      <w:spacing w:after="120"/>
      <w:ind w:leftChars="200" w:left="480"/>
    </w:pPr>
  </w:style>
  <w:style w:type="paragraph" w:styleId="3">
    <w:name w:val="Body Text Indent 3"/>
    <w:basedOn w:val="a"/>
    <w:rsid w:val="00021D62"/>
    <w:pPr>
      <w:spacing w:after="120"/>
      <w:ind w:leftChars="200" w:left="480"/>
    </w:pPr>
    <w:rPr>
      <w:sz w:val="16"/>
      <w:szCs w:val="16"/>
    </w:rPr>
  </w:style>
  <w:style w:type="paragraph" w:styleId="af5">
    <w:name w:val="Salutation"/>
    <w:basedOn w:val="a"/>
    <w:next w:val="a"/>
    <w:rsid w:val="00515ED5"/>
    <w:rPr>
      <w:color w:val="000000"/>
    </w:rPr>
  </w:style>
  <w:style w:type="character" w:customStyle="1" w:styleId="f-9gray1">
    <w:name w:val="f-9gray1"/>
    <w:rsid w:val="00515ED5"/>
    <w:rPr>
      <w:rFonts w:ascii="Arial" w:hAnsi="Arial" w:cs="Arial" w:hint="default"/>
      <w:color w:val="666666"/>
      <w:sz w:val="18"/>
      <w:szCs w:val="18"/>
    </w:rPr>
  </w:style>
  <w:style w:type="paragraph" w:customStyle="1" w:styleId="f-9gray">
    <w:name w:val="f-9gray"/>
    <w:basedOn w:val="a"/>
    <w:rsid w:val="00515ED5"/>
    <w:pPr>
      <w:widowControl/>
      <w:spacing w:before="100" w:beforeAutospacing="1" w:after="100" w:afterAutospacing="1" w:line="280" w:lineRule="atLeast"/>
    </w:pPr>
    <w:rPr>
      <w:rFonts w:ascii="Arial" w:hAnsi="Arial" w:cs="Arial"/>
      <w:color w:val="666666"/>
      <w:kern w:val="0"/>
      <w:sz w:val="18"/>
      <w:szCs w:val="18"/>
    </w:rPr>
  </w:style>
  <w:style w:type="paragraph" w:customStyle="1" w:styleId="023">
    <w:name w:val="023"/>
    <w:basedOn w:val="a"/>
    <w:rsid w:val="00515E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Strong"/>
    <w:qFormat/>
    <w:rsid w:val="00F97088"/>
    <w:rPr>
      <w:b/>
      <w:bCs/>
    </w:rPr>
  </w:style>
  <w:style w:type="paragraph" w:customStyle="1" w:styleId="af7">
    <w:name w:val="字元 字元 字元 字元 字元 字元 字元"/>
    <w:basedOn w:val="a"/>
    <w:semiHidden/>
    <w:rsid w:val="00B14A90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8">
    <w:name w:val="Block Text"/>
    <w:basedOn w:val="a"/>
    <w:rsid w:val="00802764"/>
    <w:pPr>
      <w:suppressAutoHyphens w:val="0"/>
      <w:kinsoku w:val="0"/>
      <w:overflowPunct w:val="0"/>
      <w:spacing w:line="315" w:lineRule="exact"/>
      <w:ind w:leftChars="150" w:left="527" w:rightChars="50" w:right="105" w:hangingChars="100" w:hanging="211"/>
      <w:jc w:val="both"/>
    </w:pPr>
    <w:rPr>
      <w:rFonts w:eastAsia="華康細明體"/>
      <w:noProof/>
      <w:kern w:val="2"/>
      <w:sz w:val="21"/>
      <w:u w:val="single"/>
      <w:lang w:eastAsia="zh-TW"/>
    </w:rPr>
  </w:style>
  <w:style w:type="paragraph" w:customStyle="1" w:styleId="af9">
    <w:name w:val="表格內文頂頭"/>
    <w:basedOn w:val="a"/>
    <w:next w:val="a"/>
    <w:rsid w:val="00982CA8"/>
    <w:pPr>
      <w:suppressAutoHyphens w:val="0"/>
      <w:kinsoku w:val="0"/>
      <w:overflowPunct w:val="0"/>
      <w:spacing w:line="315" w:lineRule="exact"/>
      <w:jc w:val="both"/>
      <w:textAlignment w:val="center"/>
    </w:pPr>
    <w:rPr>
      <w:rFonts w:eastAsia="華康細明體"/>
      <w:noProof/>
      <w:kern w:val="2"/>
      <w:sz w:val="21"/>
      <w:lang w:eastAsia="zh-TW"/>
    </w:rPr>
  </w:style>
  <w:style w:type="paragraph" w:customStyle="1" w:styleId="afa">
    <w:name w:val="一般項目符號"/>
    <w:basedOn w:val="a"/>
    <w:next w:val="a"/>
    <w:rsid w:val="001C5B7E"/>
    <w:pPr>
      <w:suppressAutoHyphens w:val="0"/>
      <w:kinsoku w:val="0"/>
      <w:wordWrap w:val="0"/>
      <w:overflowPunct w:val="0"/>
      <w:ind w:leftChars="100" w:left="210" w:firstLineChars="100" w:firstLine="210"/>
      <w:jc w:val="both"/>
    </w:pPr>
    <w:rPr>
      <w:rFonts w:eastAsia="華康細明體"/>
      <w:noProof/>
      <w:kern w:val="0"/>
      <w:sz w:val="21"/>
      <w:lang w:eastAsia="zh-TW"/>
    </w:rPr>
  </w:style>
  <w:style w:type="paragraph" w:customStyle="1" w:styleId="afb">
    <w:name w:val="函件(正附本)"/>
    <w:basedOn w:val="a"/>
    <w:next w:val="a"/>
    <w:rsid w:val="00820663"/>
    <w:pPr>
      <w:suppressAutoHyphens w:val="0"/>
      <w:kinsoku w:val="0"/>
      <w:overflowPunct w:val="0"/>
      <w:spacing w:line="420" w:lineRule="exact"/>
      <w:ind w:left="300" w:hangingChars="300" w:hanging="300"/>
      <w:jc w:val="both"/>
    </w:pPr>
    <w:rPr>
      <w:rFonts w:eastAsia="華康細明體"/>
      <w:noProof/>
      <w:kern w:val="0"/>
      <w:sz w:val="21"/>
      <w:lang w:eastAsia="zh-TW"/>
    </w:rPr>
  </w:style>
  <w:style w:type="paragraph" w:customStyle="1" w:styleId="afc">
    <w:name w:val="審查報告(標題)"/>
    <w:basedOn w:val="a"/>
    <w:next w:val="a"/>
    <w:rsid w:val="003F2C91"/>
    <w:pPr>
      <w:suppressAutoHyphens w:val="0"/>
      <w:kinsoku w:val="0"/>
      <w:overflowPunct w:val="0"/>
      <w:spacing w:afterLines="50"/>
      <w:ind w:leftChars="500" w:left="600" w:hangingChars="100" w:hanging="100"/>
      <w:jc w:val="both"/>
    </w:pPr>
    <w:rPr>
      <w:rFonts w:eastAsia="華康楷書體W5"/>
      <w:noProof/>
      <w:kern w:val="0"/>
      <w:sz w:val="28"/>
      <w:lang w:eastAsia="zh-TW"/>
    </w:rPr>
  </w:style>
  <w:style w:type="paragraph" w:customStyle="1" w:styleId="15">
    <w:name w:val="1"/>
    <w:basedOn w:val="a"/>
    <w:semiHidden/>
    <w:rsid w:val="00E17588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d">
    <w:name w:val="字元 字元 字元 字元 字元 字元 字元 字元 字元 字元"/>
    <w:basedOn w:val="a"/>
    <w:semiHidden/>
    <w:rsid w:val="000F50F8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e">
    <w:name w:val="意見"/>
    <w:basedOn w:val="a"/>
    <w:rsid w:val="00F0032A"/>
    <w:pPr>
      <w:framePr w:vSpace="180" w:wrap="auto" w:vAnchor="text" w:hAnchor="margin" w:y="724"/>
      <w:suppressAutoHyphens w:val="0"/>
      <w:overflowPunct w:val="0"/>
      <w:adjustRightInd w:val="0"/>
      <w:ind w:left="-60" w:right="-58"/>
      <w:jc w:val="both"/>
      <w:textAlignment w:val="baseline"/>
    </w:pPr>
    <w:rPr>
      <w:rFonts w:ascii="標楷體" w:eastAsia="標楷體" w:hAnsi="標楷體"/>
      <w:b/>
      <w:color w:val="000000"/>
      <w:kern w:val="2"/>
      <w:szCs w:val="20"/>
      <w:lang w:eastAsia="zh-TW"/>
    </w:rPr>
  </w:style>
  <w:style w:type="paragraph" w:customStyle="1" w:styleId="16">
    <w:name w:val="純文字1"/>
    <w:basedOn w:val="a"/>
    <w:rsid w:val="00F0032A"/>
    <w:pPr>
      <w:suppressAutoHyphens w:val="0"/>
      <w:adjustRightInd w:val="0"/>
      <w:textAlignment w:val="baseline"/>
    </w:pPr>
    <w:rPr>
      <w:rFonts w:ascii="細明體" w:eastAsia="細明體" w:hAnsi="Courier New"/>
      <w:kern w:val="2"/>
      <w:szCs w:val="20"/>
      <w:lang w:eastAsia="zh-TW"/>
    </w:rPr>
  </w:style>
  <w:style w:type="paragraph" w:customStyle="1" w:styleId="Default">
    <w:name w:val="Default"/>
    <w:rsid w:val="00774A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rsid w:val="000710F4"/>
    <w:pPr>
      <w:ind w:leftChars="200" w:left="480"/>
    </w:pPr>
  </w:style>
  <w:style w:type="paragraph" w:customStyle="1" w:styleId="aff0">
    <w:name w:val="字元 字元 字元"/>
    <w:basedOn w:val="a"/>
    <w:semiHidden/>
    <w:rsid w:val="006C2D22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1">
    <w:name w:val="Closing"/>
    <w:basedOn w:val="a"/>
    <w:link w:val="aff2"/>
    <w:rsid w:val="00302ACB"/>
    <w:pPr>
      <w:ind w:leftChars="1800" w:left="100"/>
    </w:pPr>
    <w:rPr>
      <w:rFonts w:ascii="標楷體" w:eastAsia="標楷體" w:hAnsi="標楷體"/>
      <w:bCs/>
      <w:color w:val="984806"/>
      <w:lang w:eastAsia="zh-TW"/>
    </w:rPr>
  </w:style>
  <w:style w:type="character" w:customStyle="1" w:styleId="aff2">
    <w:name w:val="結語 字元"/>
    <w:basedOn w:val="a0"/>
    <w:link w:val="aff1"/>
    <w:rsid w:val="00302ACB"/>
    <w:rPr>
      <w:rFonts w:ascii="標楷體" w:eastAsia="標楷體" w:hAnsi="標楷體"/>
      <w:bCs/>
      <w:color w:val="984806"/>
      <w:kern w:val="1"/>
      <w:sz w:val="24"/>
      <w:szCs w:val="24"/>
    </w:rPr>
  </w:style>
  <w:style w:type="paragraph" w:customStyle="1" w:styleId="aff3">
    <w:name w:val="字元 字元 字元"/>
    <w:basedOn w:val="a"/>
    <w:semiHidden/>
    <w:rsid w:val="005F579F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07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D13D2E"/>
    <w:rPr>
      <w:rFonts w:ascii="Times New Roman" w:hAnsi="Times New Roman" w:cs="Times New Roman"/>
      <w:sz w:val="24"/>
    </w:rPr>
  </w:style>
  <w:style w:type="character" w:customStyle="1" w:styleId="1">
    <w:name w:val="預設段落字型1"/>
    <w:rsid w:val="00D13D2E"/>
  </w:style>
  <w:style w:type="character" w:styleId="a3">
    <w:name w:val="Hyperlink"/>
    <w:semiHidden/>
    <w:rsid w:val="00D13D2E"/>
    <w:rPr>
      <w:color w:val="0000FF"/>
      <w:u w:val="single"/>
    </w:rPr>
  </w:style>
  <w:style w:type="character" w:styleId="a4">
    <w:name w:val="page number"/>
    <w:basedOn w:val="1"/>
    <w:semiHidden/>
    <w:rsid w:val="00D13D2E"/>
  </w:style>
  <w:style w:type="paragraph" w:customStyle="1" w:styleId="10">
    <w:name w:val="標題1"/>
    <w:basedOn w:val="a"/>
    <w:next w:val="a5"/>
    <w:rsid w:val="00D13D2E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5">
    <w:name w:val="Body Text"/>
    <w:basedOn w:val="a"/>
    <w:semiHidden/>
    <w:rsid w:val="00D13D2E"/>
    <w:pPr>
      <w:spacing w:after="120"/>
    </w:pPr>
  </w:style>
  <w:style w:type="paragraph" w:styleId="a6">
    <w:name w:val="List"/>
    <w:basedOn w:val="a5"/>
    <w:semiHidden/>
    <w:rsid w:val="00D13D2E"/>
  </w:style>
  <w:style w:type="paragraph" w:customStyle="1" w:styleId="a7">
    <w:name w:val="標籤"/>
    <w:basedOn w:val="a"/>
    <w:rsid w:val="00D13D2E"/>
    <w:pPr>
      <w:suppressLineNumbers/>
      <w:spacing w:before="120" w:after="120"/>
    </w:pPr>
    <w:rPr>
      <w:i/>
      <w:iCs/>
    </w:rPr>
  </w:style>
  <w:style w:type="paragraph" w:customStyle="1" w:styleId="a8">
    <w:name w:val="目錄"/>
    <w:basedOn w:val="a"/>
    <w:rsid w:val="00D13D2E"/>
    <w:pPr>
      <w:suppressLineNumbers/>
    </w:pPr>
  </w:style>
  <w:style w:type="paragraph" w:styleId="a9">
    <w:name w:val="Balloon Text"/>
    <w:basedOn w:val="a"/>
    <w:rsid w:val="00D13D2E"/>
    <w:rPr>
      <w:rFonts w:ascii="Arial" w:hAnsi="Arial"/>
      <w:sz w:val="18"/>
      <w:szCs w:val="18"/>
    </w:rPr>
  </w:style>
  <w:style w:type="paragraph" w:customStyle="1" w:styleId="HTMLPreformatted1">
    <w:name w:val="HTML Preformatted1"/>
    <w:basedOn w:val="a"/>
    <w:rsid w:val="00D13D2E"/>
    <w:rPr>
      <w:rFonts w:ascii="Courier New" w:hAnsi="Courier New" w:cs="Courier New"/>
      <w:sz w:val="20"/>
      <w:szCs w:val="20"/>
    </w:rPr>
  </w:style>
  <w:style w:type="paragraph" w:customStyle="1" w:styleId="aa">
    <w:name w:val="表格第一列(文字分散)"/>
    <w:basedOn w:val="a"/>
    <w:next w:val="a"/>
    <w:rsid w:val="00D13D2E"/>
    <w:pPr>
      <w:kinsoku w:val="0"/>
      <w:overflowPunct w:val="0"/>
      <w:autoSpaceDE w:val="0"/>
      <w:spacing w:line="315" w:lineRule="exact"/>
      <w:ind w:left="105" w:right="105"/>
      <w:jc w:val="both"/>
      <w:textAlignment w:val="center"/>
    </w:pPr>
    <w:rPr>
      <w:rFonts w:ascii="華康細明體" w:eastAsia="華康細明體" w:hAnsi="華康細明體"/>
      <w:sz w:val="21"/>
    </w:rPr>
  </w:style>
  <w:style w:type="paragraph" w:styleId="ab">
    <w:name w:val="footer"/>
    <w:basedOn w:val="a"/>
    <w:semiHidden/>
    <w:rsid w:val="00D1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公文(後續段落)"/>
    <w:basedOn w:val="a"/>
    <w:rsid w:val="00D13D2E"/>
    <w:pPr>
      <w:spacing w:line="500" w:lineRule="exact"/>
      <w:ind w:left="317"/>
    </w:pPr>
    <w:rPr>
      <w:rFonts w:eastAsia="標楷體"/>
      <w:sz w:val="32"/>
    </w:rPr>
  </w:style>
  <w:style w:type="paragraph" w:customStyle="1" w:styleId="ad">
    <w:name w:val="表格內容"/>
    <w:basedOn w:val="a"/>
    <w:rsid w:val="00D13D2E"/>
    <w:pPr>
      <w:suppressLineNumbers/>
    </w:pPr>
  </w:style>
  <w:style w:type="paragraph" w:customStyle="1" w:styleId="ae">
    <w:name w:val="表格標題"/>
    <w:basedOn w:val="ad"/>
    <w:rsid w:val="00D13D2E"/>
    <w:pPr>
      <w:jc w:val="center"/>
    </w:pPr>
    <w:rPr>
      <w:b/>
      <w:bCs/>
    </w:rPr>
  </w:style>
  <w:style w:type="paragraph" w:customStyle="1" w:styleId="af">
    <w:name w:val="訊框內容"/>
    <w:basedOn w:val="a5"/>
    <w:rsid w:val="00D13D2E"/>
  </w:style>
  <w:style w:type="paragraph" w:styleId="af0">
    <w:name w:val="header"/>
    <w:basedOn w:val="a"/>
    <w:link w:val="af1"/>
    <w:uiPriority w:val="99"/>
    <w:unhideWhenUsed/>
    <w:rsid w:val="00883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883A70"/>
    <w:rPr>
      <w:rFonts w:eastAsia="新細明體"/>
      <w:kern w:val="1"/>
      <w:lang w:eastAsia="ar-SA"/>
    </w:rPr>
  </w:style>
  <w:style w:type="table" w:styleId="af2">
    <w:name w:val="Table Grid"/>
    <w:basedOn w:val="a1"/>
    <w:rsid w:val="00883A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883A70"/>
    <w:pPr>
      <w:suppressAutoHyphens w:val="0"/>
    </w:pPr>
    <w:rPr>
      <w:rFonts w:ascii="Courier New" w:hAnsi="Courier New"/>
      <w:kern w:val="2"/>
      <w:sz w:val="20"/>
      <w:szCs w:val="20"/>
    </w:rPr>
  </w:style>
  <w:style w:type="character" w:customStyle="1" w:styleId="HTML0">
    <w:name w:val="HTML 預設格式 字元"/>
    <w:link w:val="HTML"/>
    <w:uiPriority w:val="99"/>
    <w:rsid w:val="00883A70"/>
    <w:rPr>
      <w:rFonts w:ascii="Courier New" w:eastAsia="新細明體" w:hAnsi="Courier New" w:cs="Courier New"/>
      <w:kern w:val="2"/>
    </w:rPr>
  </w:style>
  <w:style w:type="paragraph" w:customStyle="1" w:styleId="-1">
    <w:name w:val="內文-1"/>
    <w:basedOn w:val="a"/>
    <w:rsid w:val="00B067BC"/>
    <w:pPr>
      <w:suppressAutoHyphens w:val="0"/>
      <w:spacing w:beforeLines="50" w:afterLines="50"/>
      <w:jc w:val="both"/>
    </w:pPr>
    <w:rPr>
      <w:rFonts w:ascii="標楷體" w:eastAsia="標楷體" w:hAnsi="標楷體" w:cs="Arial"/>
      <w:kern w:val="2"/>
      <w:sz w:val="27"/>
      <w:szCs w:val="26"/>
      <w:lang w:eastAsia="zh-TW"/>
    </w:rPr>
  </w:style>
  <w:style w:type="paragraph" w:styleId="Web">
    <w:name w:val="Normal (Web)"/>
    <w:basedOn w:val="a"/>
    <w:rsid w:val="00B067B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eastAsia="zh-TW"/>
    </w:rPr>
  </w:style>
  <w:style w:type="paragraph" w:styleId="2">
    <w:name w:val="Body Text Indent 2"/>
    <w:basedOn w:val="a"/>
    <w:rsid w:val="00B067BC"/>
    <w:pPr>
      <w:suppressAutoHyphens w:val="0"/>
      <w:kinsoku w:val="0"/>
      <w:overflowPunct w:val="0"/>
      <w:autoSpaceDE w:val="0"/>
      <w:spacing w:line="315" w:lineRule="exact"/>
      <w:ind w:left="105"/>
      <w:jc w:val="both"/>
      <w:textAlignment w:val="center"/>
    </w:pPr>
    <w:rPr>
      <w:rFonts w:ascii="標楷體" w:eastAsia="華康細明體" w:hAnsi="標楷體" w:cs="Arial"/>
      <w:kern w:val="0"/>
      <w:lang w:eastAsia="zh-TW"/>
    </w:rPr>
  </w:style>
  <w:style w:type="paragraph" w:customStyle="1" w:styleId="11">
    <w:name w:val="樣式1"/>
    <w:basedOn w:val="a"/>
    <w:rsid w:val="00B067BC"/>
    <w:pPr>
      <w:suppressAutoHyphens w:val="0"/>
    </w:pPr>
    <w:rPr>
      <w:rFonts w:eastAsia="華康標楷體W4"/>
      <w:b/>
      <w:kern w:val="2"/>
      <w:szCs w:val="20"/>
      <w:lang w:eastAsia="zh-TW"/>
    </w:rPr>
  </w:style>
  <w:style w:type="character" w:customStyle="1" w:styleId="google-src-text1">
    <w:name w:val="google-src-text1"/>
    <w:rsid w:val="00B067BC"/>
    <w:rPr>
      <w:vanish/>
      <w:webHidden w:val="0"/>
      <w:specVanish w:val="0"/>
    </w:rPr>
  </w:style>
  <w:style w:type="table" w:customStyle="1" w:styleId="12">
    <w:name w:val="表格樣式1"/>
    <w:basedOn w:val="a1"/>
    <w:rsid w:val="002C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字元 字元 字元 字元 字元 字元 字元 字元 字元1 字元"/>
    <w:basedOn w:val="a"/>
    <w:semiHidden/>
    <w:rsid w:val="006F21CC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semiHidden/>
    <w:rsid w:val="00E303DB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3">
    <w:name w:val="主旨"/>
    <w:basedOn w:val="a"/>
    <w:rsid w:val="00E303DB"/>
    <w:pPr>
      <w:suppressAutoHyphens w:val="0"/>
      <w:snapToGrid w:val="0"/>
      <w:spacing w:line="240" w:lineRule="atLeast"/>
      <w:ind w:left="960" w:hangingChars="300" w:hanging="960"/>
    </w:pPr>
    <w:rPr>
      <w:rFonts w:ascii="標楷體" w:eastAsia="標楷體" w:hAnsi="標楷體" w:cs="標楷體"/>
      <w:kern w:val="2"/>
      <w:sz w:val="32"/>
      <w:szCs w:val="32"/>
      <w:lang w:eastAsia="zh-TW"/>
    </w:rPr>
  </w:style>
  <w:style w:type="paragraph" w:styleId="af4">
    <w:name w:val="Body Text Indent"/>
    <w:basedOn w:val="a"/>
    <w:rsid w:val="001563D1"/>
    <w:pPr>
      <w:spacing w:after="120"/>
      <w:ind w:leftChars="200" w:left="480"/>
    </w:pPr>
  </w:style>
  <w:style w:type="paragraph" w:styleId="3">
    <w:name w:val="Body Text Indent 3"/>
    <w:basedOn w:val="a"/>
    <w:rsid w:val="00021D62"/>
    <w:pPr>
      <w:spacing w:after="120"/>
      <w:ind w:leftChars="200" w:left="480"/>
    </w:pPr>
    <w:rPr>
      <w:sz w:val="16"/>
      <w:szCs w:val="16"/>
    </w:rPr>
  </w:style>
  <w:style w:type="paragraph" w:styleId="af5">
    <w:name w:val="Salutation"/>
    <w:basedOn w:val="a"/>
    <w:next w:val="a"/>
    <w:rsid w:val="00515ED5"/>
    <w:rPr>
      <w:color w:val="000000"/>
    </w:rPr>
  </w:style>
  <w:style w:type="character" w:customStyle="1" w:styleId="f-9gray1">
    <w:name w:val="f-9gray1"/>
    <w:rsid w:val="00515ED5"/>
    <w:rPr>
      <w:rFonts w:ascii="Arial" w:hAnsi="Arial" w:cs="Arial" w:hint="default"/>
      <w:color w:val="666666"/>
      <w:sz w:val="18"/>
      <w:szCs w:val="18"/>
    </w:rPr>
  </w:style>
  <w:style w:type="paragraph" w:customStyle="1" w:styleId="f-9gray">
    <w:name w:val="f-9gray"/>
    <w:basedOn w:val="a"/>
    <w:rsid w:val="00515ED5"/>
    <w:pPr>
      <w:widowControl/>
      <w:spacing w:before="100" w:beforeAutospacing="1" w:after="100" w:afterAutospacing="1" w:line="280" w:lineRule="atLeast"/>
    </w:pPr>
    <w:rPr>
      <w:rFonts w:ascii="Arial" w:hAnsi="Arial" w:cs="Arial"/>
      <w:color w:val="666666"/>
      <w:kern w:val="0"/>
      <w:sz w:val="18"/>
      <w:szCs w:val="18"/>
    </w:rPr>
  </w:style>
  <w:style w:type="paragraph" w:customStyle="1" w:styleId="023">
    <w:name w:val="023"/>
    <w:basedOn w:val="a"/>
    <w:rsid w:val="00515E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Strong"/>
    <w:qFormat/>
    <w:rsid w:val="00F97088"/>
    <w:rPr>
      <w:b/>
      <w:bCs/>
    </w:rPr>
  </w:style>
  <w:style w:type="paragraph" w:customStyle="1" w:styleId="af7">
    <w:name w:val="字元 字元 字元 字元 字元 字元 字元"/>
    <w:basedOn w:val="a"/>
    <w:semiHidden/>
    <w:rsid w:val="00B14A90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8">
    <w:name w:val="Block Text"/>
    <w:basedOn w:val="a"/>
    <w:rsid w:val="00802764"/>
    <w:pPr>
      <w:suppressAutoHyphens w:val="0"/>
      <w:kinsoku w:val="0"/>
      <w:overflowPunct w:val="0"/>
      <w:spacing w:line="315" w:lineRule="exact"/>
      <w:ind w:leftChars="150" w:left="527" w:rightChars="50" w:right="105" w:hangingChars="100" w:hanging="211"/>
      <w:jc w:val="both"/>
    </w:pPr>
    <w:rPr>
      <w:rFonts w:eastAsia="華康細明體"/>
      <w:noProof/>
      <w:kern w:val="2"/>
      <w:sz w:val="21"/>
      <w:u w:val="single"/>
      <w:lang w:eastAsia="zh-TW"/>
    </w:rPr>
  </w:style>
  <w:style w:type="paragraph" w:customStyle="1" w:styleId="af9">
    <w:name w:val="表格內文頂頭"/>
    <w:basedOn w:val="a"/>
    <w:next w:val="a"/>
    <w:rsid w:val="00982CA8"/>
    <w:pPr>
      <w:suppressAutoHyphens w:val="0"/>
      <w:kinsoku w:val="0"/>
      <w:overflowPunct w:val="0"/>
      <w:spacing w:line="315" w:lineRule="exact"/>
      <w:jc w:val="both"/>
      <w:textAlignment w:val="center"/>
    </w:pPr>
    <w:rPr>
      <w:rFonts w:eastAsia="華康細明體"/>
      <w:noProof/>
      <w:kern w:val="2"/>
      <w:sz w:val="21"/>
      <w:lang w:eastAsia="zh-TW"/>
    </w:rPr>
  </w:style>
  <w:style w:type="paragraph" w:customStyle="1" w:styleId="afa">
    <w:name w:val="一般項目符號"/>
    <w:basedOn w:val="a"/>
    <w:next w:val="a"/>
    <w:rsid w:val="001C5B7E"/>
    <w:pPr>
      <w:suppressAutoHyphens w:val="0"/>
      <w:kinsoku w:val="0"/>
      <w:wordWrap w:val="0"/>
      <w:overflowPunct w:val="0"/>
      <w:ind w:leftChars="100" w:left="210" w:firstLineChars="100" w:firstLine="210"/>
      <w:jc w:val="both"/>
    </w:pPr>
    <w:rPr>
      <w:rFonts w:eastAsia="華康細明體"/>
      <w:noProof/>
      <w:kern w:val="0"/>
      <w:sz w:val="21"/>
      <w:lang w:eastAsia="zh-TW"/>
    </w:rPr>
  </w:style>
  <w:style w:type="paragraph" w:customStyle="1" w:styleId="afb">
    <w:name w:val="函件(正附本)"/>
    <w:basedOn w:val="a"/>
    <w:next w:val="a"/>
    <w:rsid w:val="00820663"/>
    <w:pPr>
      <w:suppressAutoHyphens w:val="0"/>
      <w:kinsoku w:val="0"/>
      <w:overflowPunct w:val="0"/>
      <w:spacing w:line="420" w:lineRule="exact"/>
      <w:ind w:left="300" w:hangingChars="300" w:hanging="300"/>
      <w:jc w:val="both"/>
    </w:pPr>
    <w:rPr>
      <w:rFonts w:eastAsia="華康細明體"/>
      <w:noProof/>
      <w:kern w:val="0"/>
      <w:sz w:val="21"/>
      <w:lang w:eastAsia="zh-TW"/>
    </w:rPr>
  </w:style>
  <w:style w:type="paragraph" w:customStyle="1" w:styleId="afc">
    <w:name w:val="審查報告(標題)"/>
    <w:basedOn w:val="a"/>
    <w:next w:val="a"/>
    <w:rsid w:val="003F2C91"/>
    <w:pPr>
      <w:suppressAutoHyphens w:val="0"/>
      <w:kinsoku w:val="0"/>
      <w:overflowPunct w:val="0"/>
      <w:spacing w:afterLines="50"/>
      <w:ind w:leftChars="500" w:left="600" w:hangingChars="100" w:hanging="100"/>
      <w:jc w:val="both"/>
    </w:pPr>
    <w:rPr>
      <w:rFonts w:eastAsia="華康楷書體W5"/>
      <w:noProof/>
      <w:kern w:val="0"/>
      <w:sz w:val="28"/>
      <w:lang w:eastAsia="zh-TW"/>
    </w:rPr>
  </w:style>
  <w:style w:type="paragraph" w:customStyle="1" w:styleId="15">
    <w:name w:val="1"/>
    <w:basedOn w:val="a"/>
    <w:semiHidden/>
    <w:rsid w:val="00E17588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d">
    <w:name w:val="字元 字元 字元 字元 字元 字元 字元 字元 字元 字元"/>
    <w:basedOn w:val="a"/>
    <w:semiHidden/>
    <w:rsid w:val="000F50F8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e">
    <w:name w:val="意見"/>
    <w:basedOn w:val="a"/>
    <w:rsid w:val="00F0032A"/>
    <w:pPr>
      <w:framePr w:vSpace="180" w:wrap="auto" w:vAnchor="text" w:hAnchor="margin" w:y="724"/>
      <w:suppressAutoHyphens w:val="0"/>
      <w:overflowPunct w:val="0"/>
      <w:adjustRightInd w:val="0"/>
      <w:ind w:left="-60" w:right="-58"/>
      <w:jc w:val="both"/>
      <w:textAlignment w:val="baseline"/>
    </w:pPr>
    <w:rPr>
      <w:rFonts w:ascii="標楷體" w:eastAsia="標楷體" w:hAnsi="標楷體"/>
      <w:b/>
      <w:color w:val="000000"/>
      <w:kern w:val="2"/>
      <w:szCs w:val="20"/>
      <w:lang w:eastAsia="zh-TW"/>
    </w:rPr>
  </w:style>
  <w:style w:type="paragraph" w:customStyle="1" w:styleId="16">
    <w:name w:val="純文字1"/>
    <w:basedOn w:val="a"/>
    <w:rsid w:val="00F0032A"/>
    <w:pPr>
      <w:suppressAutoHyphens w:val="0"/>
      <w:adjustRightInd w:val="0"/>
      <w:textAlignment w:val="baseline"/>
    </w:pPr>
    <w:rPr>
      <w:rFonts w:ascii="細明體" w:eastAsia="細明體" w:hAnsi="Courier New"/>
      <w:kern w:val="2"/>
      <w:szCs w:val="20"/>
      <w:lang w:eastAsia="zh-TW"/>
    </w:rPr>
  </w:style>
  <w:style w:type="paragraph" w:customStyle="1" w:styleId="Default">
    <w:name w:val="Default"/>
    <w:rsid w:val="00774A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rsid w:val="000710F4"/>
    <w:pPr>
      <w:ind w:leftChars="200" w:left="480"/>
    </w:pPr>
  </w:style>
  <w:style w:type="paragraph" w:customStyle="1" w:styleId="aff0">
    <w:name w:val="字元 字元 字元"/>
    <w:basedOn w:val="a"/>
    <w:semiHidden/>
    <w:rsid w:val="006C2D22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1">
    <w:name w:val="Closing"/>
    <w:basedOn w:val="a"/>
    <w:link w:val="aff2"/>
    <w:rsid w:val="00302ACB"/>
    <w:pPr>
      <w:ind w:leftChars="1800" w:left="100"/>
    </w:pPr>
    <w:rPr>
      <w:rFonts w:ascii="標楷體" w:eastAsia="標楷體" w:hAnsi="標楷體"/>
      <w:bCs/>
      <w:color w:val="984806"/>
      <w:lang w:eastAsia="zh-TW"/>
    </w:rPr>
  </w:style>
  <w:style w:type="character" w:customStyle="1" w:styleId="aff2">
    <w:name w:val="結語 字元"/>
    <w:basedOn w:val="a0"/>
    <w:link w:val="aff1"/>
    <w:rsid w:val="00302ACB"/>
    <w:rPr>
      <w:rFonts w:ascii="標楷體" w:eastAsia="標楷體" w:hAnsi="標楷體"/>
      <w:bCs/>
      <w:color w:val="984806"/>
      <w:kern w:val="1"/>
      <w:sz w:val="24"/>
      <w:szCs w:val="24"/>
    </w:rPr>
  </w:style>
  <w:style w:type="paragraph" w:customStyle="1" w:styleId="aff3">
    <w:name w:val="字元 字元 字元"/>
    <w:basedOn w:val="a"/>
    <w:semiHidden/>
    <w:rsid w:val="005F579F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34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62B29-E3F4-4B80-BF8F-4AB9FEEE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提報院會</dc:title>
  <dc:creator>hjwu</dc:creator>
  <cp:lastModifiedBy>保護服務司徐蕙菁</cp:lastModifiedBy>
  <cp:revision>8</cp:revision>
  <cp:lastPrinted>2016-12-12T02:35:00Z</cp:lastPrinted>
  <dcterms:created xsi:type="dcterms:W3CDTF">2016-11-21T07:07:00Z</dcterms:created>
  <dcterms:modified xsi:type="dcterms:W3CDTF">2016-12-12T02:55:00Z</dcterms:modified>
</cp:coreProperties>
</file>